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2023年9月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精简退职人员补贴</w:t>
      </w:r>
      <w:r>
        <w:rPr>
          <w:rFonts w:hint="eastAsia" w:asciiTheme="minorEastAsia" w:hAnsiTheme="minorEastAsia"/>
          <w:sz w:val="36"/>
          <w:szCs w:val="36"/>
        </w:rPr>
        <w:t>资金公示照片</w:t>
      </w:r>
    </w:p>
    <w:p>
      <w:pPr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drawing>
          <wp:inline distT="0" distB="0" distL="0" distR="0">
            <wp:extent cx="5207635" cy="3923665"/>
            <wp:effectExtent l="0" t="0" r="12065" b="635"/>
            <wp:docPr id="5" name="图片 4" descr="e:\Users\Administrator\Desktop\68142002fcdc97c4005f834038ed9e1.jpg68142002fcdc97c4005f834038ed9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e:\Users\Administrator\Desktop\68142002fcdc97c4005f834038ed9e1.jpg68142002fcdc97c4005f834038ed9e1"/>
                    <pic:cNvPicPr>
                      <a:picLocks noChangeAspect="1"/>
                    </pic:cNvPicPr>
                  </pic:nvPicPr>
                  <pic:blipFill>
                    <a:blip r:embed="rId4"/>
                    <a:srcRect l="251" r="251"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NDU5OGVhMTUwZTcxMGRhYjE2OTQ3MDg2OTMwZGYifQ=="/>
  </w:docVars>
  <w:rsids>
    <w:rsidRoot w:val="00CD1EAF"/>
    <w:rsid w:val="001561B4"/>
    <w:rsid w:val="00554536"/>
    <w:rsid w:val="00CD1EAF"/>
    <w:rsid w:val="00E11AAB"/>
    <w:rsid w:val="258A52C5"/>
    <w:rsid w:val="3E843AF6"/>
    <w:rsid w:val="51561BEC"/>
    <w:rsid w:val="73A13FBE"/>
    <w:rsid w:val="7E43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saa</Company>
  <Pages>2</Pages>
  <Words>4</Words>
  <Characters>23</Characters>
  <Lines>1</Lines>
  <Paragraphs>1</Paragraphs>
  <TotalTime>6</TotalTime>
  <ScaleCrop>false</ScaleCrop>
  <LinksUpToDate>false</LinksUpToDate>
  <CharactersWithSpaces>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2023-09-20T01:27:00Z</dcterms:created>
  <dc:creator>sa</dc:creator>
  <cp:lastModifiedBy>紫珊瑚</cp:lastModifiedBy>
  <dcterms:modified xsi:type="dcterms:W3CDTF">2023-09-21T03:55:12Z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60EF87D064C34582A23D9BEF2FD0CA67_13</vt:lpwstr>
  </property>
</Properties>
</file>