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5" w:rsidRDefault="00F174F5" w:rsidP="00F174F5">
      <w:pPr>
        <w:jc w:val="center"/>
        <w:textAlignment w:val="baseline"/>
        <w:rPr>
          <w:sz w:val="44"/>
          <w:szCs w:val="44"/>
        </w:rPr>
      </w:pPr>
      <w:r>
        <w:rPr>
          <w:rFonts w:hint="eastAsia"/>
          <w:sz w:val="44"/>
          <w:szCs w:val="44"/>
        </w:rPr>
        <w:t>靖州县</w:t>
      </w:r>
      <w:r w:rsidR="00B91959">
        <w:rPr>
          <w:rFonts w:hint="eastAsia"/>
          <w:sz w:val="44"/>
          <w:szCs w:val="44"/>
        </w:rPr>
        <w:t>大堡子</w:t>
      </w:r>
      <w:r w:rsidR="00530567">
        <w:rPr>
          <w:rFonts w:hint="eastAsia"/>
          <w:sz w:val="44"/>
          <w:szCs w:val="44"/>
        </w:rPr>
        <w:t>镇</w:t>
      </w:r>
      <w:r>
        <w:rPr>
          <w:rFonts w:hint="eastAsia"/>
          <w:sz w:val="44"/>
          <w:szCs w:val="44"/>
        </w:rPr>
        <w:t>综合文化站免费开放公示</w:t>
      </w:r>
    </w:p>
    <w:p w:rsidR="00F174F5" w:rsidRDefault="00F174F5" w:rsidP="00F174F5">
      <w:pPr>
        <w:textAlignment w:val="baseline"/>
        <w:rPr>
          <w:sz w:val="20"/>
        </w:rPr>
      </w:pPr>
      <w:r>
        <w:t>    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1、管理人员：</w:t>
      </w:r>
      <w:r w:rsidR="00B91959">
        <w:rPr>
          <w:rFonts w:ascii="仿宋" w:eastAsia="仿宋" w:hAnsi="仿宋" w:hint="eastAsia"/>
          <w:sz w:val="32"/>
          <w:szCs w:val="32"/>
        </w:rPr>
        <w:t>杨仪娇、张珺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2、免费开放时间：每周一至周五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上午8:00—12:00，下午：14:30—17:30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3、免费开放内容：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（1）免费提供书报刊借阅；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（2）免费提供科普普及服务；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（3）免费提供展览服务；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（4）免费唱歌跳舞；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（5）免费提供文化信息共享工程基层服务；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（6）免费提供体育健身服务；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（7）免费提供留守儿童和青少年的校外文体活动；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eastAsia="仿宋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请自觉遵守各功能室使用管理相关规章制度,自觉维护室内的整洁和安静,勿随地吐痰,勿乱扔垃圾果皮,勿大声喧哗追逐打闹,爱护公共设施及物品,若有损坏,照价赔偿。不得将易燃、易爆、剧毒等危险物品带入室内,室内禁止吸烟。</w:t>
      </w:r>
    </w:p>
    <w:p w:rsidR="006C2C29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监督举报电话：0745-</w:t>
      </w:r>
      <w:r w:rsidR="00B91959">
        <w:rPr>
          <w:rFonts w:ascii="仿宋" w:eastAsia="仿宋" w:hAnsi="仿宋" w:hint="eastAsia"/>
          <w:sz w:val="32"/>
          <w:szCs w:val="32"/>
        </w:rPr>
        <w:t>8170004（办公室）</w:t>
      </w:r>
    </w:p>
    <w:p w:rsidR="00B91959" w:rsidRPr="00F174F5" w:rsidRDefault="00B91959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13387456968（杨仪娇）15576876365（张珺）</w:t>
      </w:r>
    </w:p>
    <w:sectPr w:rsidR="00B91959" w:rsidRPr="00F174F5" w:rsidSect="006C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D2205"/>
    <w:multiLevelType w:val="singleLevel"/>
    <w:tmpl w:val="BDCD2205"/>
    <w:lvl w:ilvl="0">
      <w:start w:val="4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4F5"/>
    <w:rsid w:val="00530567"/>
    <w:rsid w:val="006C2C29"/>
    <w:rsid w:val="00B91959"/>
    <w:rsid w:val="00F1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2021-11-17T01:30:00Z</dcterms:created>
  <dcterms:modified xsi:type="dcterms:W3CDTF">2021-11-17T01:30:00Z</dcterms:modified>
</cp:coreProperties>
</file>