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C677DA">
        <w:rPr>
          <w:rFonts w:hint="eastAsia"/>
          <w:sz w:val="44"/>
          <w:szCs w:val="44"/>
        </w:rPr>
        <w:t>寨牙乡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C677DA">
        <w:rPr>
          <w:rFonts w:ascii="仿宋" w:eastAsia="仿宋" w:hAnsi="仿宋" w:hint="eastAsia"/>
          <w:sz w:val="32"/>
          <w:szCs w:val="32"/>
        </w:rPr>
        <w:t>邓学友 吴兴阳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B91959" w:rsidRPr="00F174F5" w:rsidRDefault="00B91959" w:rsidP="001E4BC4">
      <w:pPr>
        <w:textAlignment w:val="baseline"/>
        <w:rPr>
          <w:rFonts w:ascii="仿宋" w:eastAsia="仿宋" w:hAnsi="仿宋"/>
          <w:sz w:val="32"/>
          <w:szCs w:val="32"/>
        </w:rPr>
      </w:pPr>
    </w:p>
    <w:sectPr w:rsidR="00B9195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1E4BC4"/>
    <w:rsid w:val="00530567"/>
    <w:rsid w:val="006C2C29"/>
    <w:rsid w:val="00781CBA"/>
    <w:rsid w:val="00B91959"/>
    <w:rsid w:val="00BF2B69"/>
    <w:rsid w:val="00C677DA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2021-11-17T02:44:00Z</dcterms:created>
  <dcterms:modified xsi:type="dcterms:W3CDTF">2021-11-17T02:44:00Z</dcterms:modified>
</cp:coreProperties>
</file>