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EC75A">
      <w:pPr>
        <w:spacing w:line="22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58CBF9AE">
      <w:pPr>
        <w:spacing w:line="220" w:lineRule="atLeas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州县2024年超额部分机插秧作业</w:t>
      </w:r>
    </w:p>
    <w:p w14:paraId="18FDCB88">
      <w:pPr>
        <w:spacing w:line="220" w:lineRule="atLeas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资金拨付表</w:t>
      </w:r>
    </w:p>
    <w:bookmarkEnd w:id="0"/>
    <w:tbl>
      <w:tblPr>
        <w:tblStyle w:val="5"/>
        <w:tblpPr w:leftFromText="180" w:rightFromText="180" w:vertAnchor="text" w:horzAnchor="page" w:tblpX="1380" w:tblpY="704"/>
        <w:tblOverlap w:val="never"/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06"/>
        <w:gridCol w:w="1380"/>
        <w:gridCol w:w="1214"/>
        <w:gridCol w:w="1455"/>
        <w:gridCol w:w="1438"/>
        <w:gridCol w:w="1649"/>
      </w:tblGrid>
      <w:tr w14:paraId="45A0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负责人、电话号码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作业类型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确认面积（亩）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拨付资金（元）</w:t>
            </w:r>
          </w:p>
        </w:tc>
      </w:tr>
      <w:tr w14:paraId="5877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军鸿农机专业合作社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梁军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hnxs_018300002713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135.3845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4603</w:t>
            </w:r>
          </w:p>
        </w:tc>
      </w:tr>
      <w:tr w14:paraId="4400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奇林农机专业合作社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吴奇林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1050d2fc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129.58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4406</w:t>
            </w:r>
          </w:p>
        </w:tc>
      </w:tr>
      <w:tr w14:paraId="4814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靖州春望农机专业合作社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臧仁琛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10507219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116.5555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3963</w:t>
            </w:r>
          </w:p>
        </w:tc>
      </w:tr>
      <w:tr w14:paraId="4B90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10509a0f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3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宏农农机专业合作社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赵长明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105082ef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219.621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7467</w:t>
            </w:r>
          </w:p>
        </w:tc>
      </w:tr>
      <w:tr w14:paraId="29E5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7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10508440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A8A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2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109558e5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9CB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C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0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10508ef1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3AFD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E35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飞尧新型农机专业合作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覃辅溧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1060e849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4107.933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139670</w:t>
            </w:r>
          </w:p>
        </w:tc>
      </w:tr>
      <w:tr w14:paraId="4181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109565c7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EB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1050b580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DC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10953a89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4F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10956219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15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兴旺家庭农场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覃会强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hnxs_018300007444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229.1685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7792</w:t>
            </w:r>
          </w:p>
        </w:tc>
      </w:tr>
      <w:tr w14:paraId="35CB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hnxs_018300008222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9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hnxs_018300008286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0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1050b744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D6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1502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靖城农业发展有限公司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0002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易春莲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10509a31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36FD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24B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78A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B5A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1FA4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C62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BBF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E60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5B07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744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4891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6B4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5480.569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E62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6B6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F60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011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6484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6A72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186339</w:t>
            </w:r>
          </w:p>
        </w:tc>
      </w:tr>
      <w:tr w14:paraId="5713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10508e3f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D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1050a9f6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A9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1050a0ee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BF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1050b739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C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1050a078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A0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10508468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B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105084dd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0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1050a753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87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1050a09e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62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105084b6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4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1050d27d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3A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4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10418.8115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354240</w:t>
            </w:r>
          </w:p>
        </w:tc>
      </w:tr>
    </w:tbl>
    <w:p w14:paraId="04D0D90C">
      <w:pPr>
        <w:spacing w:line="220" w:lineRule="atLeas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44DA23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right="0"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</w:p>
    <w:p w14:paraId="0560DE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right="0"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</w:p>
    <w:p w14:paraId="55B32A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right="0"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</w:p>
    <w:p w14:paraId="3B0B6F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right="0"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</w:p>
    <w:p w14:paraId="28ADAE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GQwOGJkNDEzOTJjYWNjYzM0MGUyNTRlZmYxYzYifQ=="/>
  </w:docVars>
  <w:rsids>
    <w:rsidRoot w:val="00000000"/>
    <w:rsid w:val="051741DD"/>
    <w:rsid w:val="05A135CE"/>
    <w:rsid w:val="0DAD0977"/>
    <w:rsid w:val="14E5257C"/>
    <w:rsid w:val="19002914"/>
    <w:rsid w:val="1C812360"/>
    <w:rsid w:val="25004C22"/>
    <w:rsid w:val="29236E53"/>
    <w:rsid w:val="2CAA2BF1"/>
    <w:rsid w:val="2FF457A5"/>
    <w:rsid w:val="31023EFF"/>
    <w:rsid w:val="34A81161"/>
    <w:rsid w:val="3A4734F3"/>
    <w:rsid w:val="470152B5"/>
    <w:rsid w:val="4B125CE2"/>
    <w:rsid w:val="573E3029"/>
    <w:rsid w:val="5954631E"/>
    <w:rsid w:val="5E891B5B"/>
    <w:rsid w:val="78A3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01"/>
    <w:basedOn w:val="6"/>
    <w:qFormat/>
    <w:uiPriority w:val="0"/>
    <w:rPr>
      <w:rFonts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8">
    <w:name w:val="font1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1900</Characters>
  <Lines>0</Lines>
  <Paragraphs>0</Paragraphs>
  <TotalTime>9</TotalTime>
  <ScaleCrop>false</ScaleCrop>
  <LinksUpToDate>false</LinksUpToDate>
  <CharactersWithSpaces>1900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2023-10-08T02:39:00Z</dcterms:created>
  <dc:creator>Administrator</dc:creator>
  <cp:lastModifiedBy>慎独</cp:lastModifiedBy>
  <dcterms:modified xsi:type="dcterms:W3CDTF">2024-12-17T00:21:27Z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1DDC831EFA334EDE9A7DB0954D09BF99_12</vt:lpwstr>
  </property>
</Properties>
</file>