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D4AB9"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附件1：</w:t>
      </w:r>
    </w:p>
    <w:p w14:paraId="3DC1D381">
      <w:pPr>
        <w:spacing w:before="120" w:line="209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靖州县畜禽粪污资源化利用项目2024年批次发放情况统计表（经建股-新增）  </w:t>
      </w:r>
      <w:r>
        <w:rPr>
          <w:rFonts w:ascii="宋体" w:hAnsi="宋体" w:eastAsia="宋体" w:cs="宋体"/>
          <w:spacing w:val="1"/>
          <w:sz w:val="32"/>
          <w:szCs w:val="32"/>
        </w:rPr>
        <w:t>单位：元</w:t>
      </w:r>
    </w:p>
    <w:tbl>
      <w:tblPr>
        <w:tblStyle w:val="6"/>
        <w:tblpPr w:leftFromText="180" w:rightFromText="180" w:vertAnchor="text" w:horzAnchor="page" w:tblpX="2145" w:tblpY="915"/>
        <w:tblOverlap w:val="never"/>
        <w:tblW w:w="124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556"/>
        <w:gridCol w:w="1879"/>
        <w:gridCol w:w="1699"/>
        <w:gridCol w:w="1562"/>
        <w:gridCol w:w="1745"/>
        <w:gridCol w:w="1336"/>
      </w:tblGrid>
      <w:tr w14:paraId="0C9E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4" w:type="dxa"/>
            <w:vMerge w:val="restart"/>
            <w:tcBorders>
              <w:bottom w:val="nil"/>
            </w:tcBorders>
            <w:noWrap w:val="0"/>
            <w:vAlign w:val="center"/>
          </w:tcPr>
          <w:p w14:paraId="52B75374">
            <w:pPr>
              <w:pStyle w:val="5"/>
              <w:spacing w:before="55" w:line="223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spacing w:val="-20"/>
                <w:sz w:val="22"/>
                <w:szCs w:val="22"/>
              </w:rPr>
              <w:t>序号</w:t>
            </w:r>
          </w:p>
        </w:tc>
        <w:tc>
          <w:tcPr>
            <w:tcW w:w="3556" w:type="dxa"/>
            <w:vMerge w:val="restart"/>
            <w:tcBorders>
              <w:bottom w:val="nil"/>
            </w:tcBorders>
            <w:noWrap w:val="0"/>
            <w:vAlign w:val="center"/>
          </w:tcPr>
          <w:p w14:paraId="1F9FC03E">
            <w:pPr>
              <w:pStyle w:val="5"/>
              <w:spacing w:before="55" w:line="222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养殖场名称</w:t>
            </w:r>
          </w:p>
        </w:tc>
        <w:tc>
          <w:tcPr>
            <w:tcW w:w="1879" w:type="dxa"/>
            <w:vMerge w:val="restart"/>
            <w:tcBorders>
              <w:bottom w:val="nil"/>
            </w:tcBorders>
            <w:noWrap w:val="0"/>
            <w:vAlign w:val="center"/>
          </w:tcPr>
          <w:p w14:paraId="48C35070">
            <w:pPr>
              <w:pStyle w:val="5"/>
              <w:spacing w:before="56" w:line="223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审定结果</w:t>
            </w:r>
          </w:p>
        </w:tc>
        <w:tc>
          <w:tcPr>
            <w:tcW w:w="5006" w:type="dxa"/>
            <w:gridSpan w:val="3"/>
            <w:noWrap w:val="0"/>
            <w:vAlign w:val="top"/>
          </w:tcPr>
          <w:p w14:paraId="66F2A4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第二轮应发放金额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noWrap w:val="0"/>
            <w:vAlign w:val="top"/>
          </w:tcPr>
          <w:p w14:paraId="3D7D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b/>
                <w:bCs/>
                <w:spacing w:val="-20"/>
                <w:sz w:val="22"/>
                <w:szCs w:val="22"/>
              </w:rPr>
            </w:pPr>
          </w:p>
          <w:p w14:paraId="0E2308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备注</w:t>
            </w:r>
          </w:p>
        </w:tc>
      </w:tr>
      <w:tr w14:paraId="4DC35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44" w:type="dxa"/>
            <w:vMerge w:val="continue"/>
            <w:tcBorders>
              <w:top w:val="nil"/>
            </w:tcBorders>
            <w:noWrap w:val="0"/>
            <w:vAlign w:val="top"/>
          </w:tcPr>
          <w:p w14:paraId="13506245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3556" w:type="dxa"/>
            <w:vMerge w:val="continue"/>
            <w:tcBorders>
              <w:top w:val="nil"/>
            </w:tcBorders>
            <w:noWrap w:val="0"/>
            <w:vAlign w:val="top"/>
          </w:tcPr>
          <w:p w14:paraId="321B4B43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  <w:noWrap w:val="0"/>
            <w:vAlign w:val="top"/>
          </w:tcPr>
          <w:p w14:paraId="4530E879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99" w:type="dxa"/>
            <w:noWrap w:val="0"/>
            <w:vAlign w:val="top"/>
          </w:tcPr>
          <w:p w14:paraId="25BD18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4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应发金额</w:t>
            </w:r>
          </w:p>
        </w:tc>
        <w:tc>
          <w:tcPr>
            <w:tcW w:w="1562" w:type="dxa"/>
            <w:noWrap w:val="0"/>
            <w:vAlign w:val="top"/>
          </w:tcPr>
          <w:p w14:paraId="53E74D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4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扣除第一轮多发金额</w:t>
            </w:r>
          </w:p>
        </w:tc>
        <w:tc>
          <w:tcPr>
            <w:tcW w:w="1745" w:type="dxa"/>
            <w:noWrap w:val="0"/>
            <w:vAlign w:val="top"/>
          </w:tcPr>
          <w:p w14:paraId="206441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9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本轮实发金额</w:t>
            </w:r>
          </w:p>
        </w:tc>
        <w:tc>
          <w:tcPr>
            <w:tcW w:w="1336" w:type="dxa"/>
            <w:vMerge w:val="continue"/>
            <w:tcBorders>
              <w:top w:val="nil"/>
            </w:tcBorders>
            <w:noWrap w:val="0"/>
            <w:vAlign w:val="top"/>
          </w:tcPr>
          <w:p w14:paraId="22B45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pacing w:val="-20"/>
                <w:sz w:val="36"/>
                <w:szCs w:val="44"/>
              </w:rPr>
            </w:pPr>
          </w:p>
        </w:tc>
      </w:tr>
      <w:tr w14:paraId="06718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44" w:type="dxa"/>
            <w:noWrap w:val="0"/>
            <w:vAlign w:val="center"/>
          </w:tcPr>
          <w:p w14:paraId="7E1D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6" w:type="dxa"/>
            <w:noWrap w:val="0"/>
            <w:vAlign w:val="center"/>
          </w:tcPr>
          <w:p w14:paraId="0B37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靖州县君领家庭种养农场</w:t>
            </w:r>
          </w:p>
        </w:tc>
        <w:tc>
          <w:tcPr>
            <w:tcW w:w="1879" w:type="dxa"/>
            <w:noWrap w:val="0"/>
            <w:vAlign w:val="center"/>
          </w:tcPr>
          <w:p w14:paraId="3329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50086.86</w:t>
            </w:r>
          </w:p>
        </w:tc>
        <w:tc>
          <w:tcPr>
            <w:tcW w:w="1699" w:type="dxa"/>
            <w:noWrap w:val="0"/>
            <w:vAlign w:val="center"/>
          </w:tcPr>
          <w:p w14:paraId="4039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22540.00</w:t>
            </w:r>
          </w:p>
        </w:tc>
        <w:tc>
          <w:tcPr>
            <w:tcW w:w="1562" w:type="dxa"/>
            <w:noWrap w:val="0"/>
            <w:vAlign w:val="center"/>
          </w:tcPr>
          <w:p w14:paraId="2FCE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noWrap w:val="0"/>
            <w:vAlign w:val="center"/>
          </w:tcPr>
          <w:p w14:paraId="1C3D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22540.00</w:t>
            </w:r>
          </w:p>
        </w:tc>
        <w:tc>
          <w:tcPr>
            <w:tcW w:w="1336" w:type="dxa"/>
            <w:noWrap w:val="0"/>
            <w:vAlign w:val="center"/>
          </w:tcPr>
          <w:p w14:paraId="08405D23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</w:tr>
      <w:tr w14:paraId="63ECE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40" w:type="dxa"/>
            <w:gridSpan w:val="5"/>
            <w:noWrap w:val="0"/>
            <w:vAlign w:val="center"/>
          </w:tcPr>
          <w:p w14:paraId="3B04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5" w:type="dxa"/>
            <w:noWrap w:val="0"/>
            <w:vAlign w:val="center"/>
          </w:tcPr>
          <w:p w14:paraId="312D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 w:val="24"/>
                <w:szCs w:val="24"/>
                <w:lang w:val="en-US" w:eastAsia="zh-CN" w:bidi="ar-SA"/>
              </w:rPr>
              <w:t>22540.00</w:t>
            </w:r>
          </w:p>
        </w:tc>
        <w:tc>
          <w:tcPr>
            <w:tcW w:w="1336" w:type="dxa"/>
            <w:noWrap w:val="0"/>
            <w:vAlign w:val="center"/>
          </w:tcPr>
          <w:p w14:paraId="5BD15B36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</w:tr>
    </w:tbl>
    <w:p w14:paraId="27F284FC"/>
    <w:sectPr>
      <w:pgSz w:w="16838" w:h="11906" w:orient="landscape"/>
      <w:pgMar w:top="1134" w:right="1440" w:bottom="90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WM4YmM4ZWM5ZDZlNTNjOWQwNjUzMDljMzA2NzEifQ=="/>
  </w:docVars>
  <w:rsids>
    <w:rsidRoot w:val="00000000"/>
    <w:rsid w:val="01543216"/>
    <w:rsid w:val="1C752756"/>
    <w:rsid w:val="67A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580</Characters>
  <Lines>0</Lines>
  <Paragraphs>0</Paragraphs>
  <TotalTime>5</TotalTime>
  <ScaleCrop>false</ScaleCrop>
  <LinksUpToDate>false</LinksUpToDate>
  <CharactersWithSpaces>582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2023-11-24T10:28:00Z</dcterms:created>
  <dc:creator>Administrator</dc:creator>
  <cp:lastModifiedBy>Administrator</cp:lastModifiedBy>
  <dcterms:modified xsi:type="dcterms:W3CDTF">2024-08-19T07:01:19Z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E97219E8A9674CD4A7BE163142D099CB_12</vt:lpwstr>
  </property>
</Properties>
</file>