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72" w:rsidRDefault="008F646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EB2472" w:rsidRDefault="008F646E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hint="eastAsia"/>
          <w:sz w:val="36"/>
          <w:szCs w:val="36"/>
        </w:rPr>
        <w:t>靖州县</w:t>
      </w: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</w:rPr>
        <w:t>年绿色种养循环农业试点项目考核验收结果及预计奖补金额</w:t>
      </w:r>
      <w:r w:rsidR="00136DE1">
        <w:rPr>
          <w:rFonts w:hint="eastAsia"/>
          <w:sz w:val="36"/>
          <w:szCs w:val="36"/>
        </w:rPr>
        <w:t>统计表</w:t>
      </w:r>
    </w:p>
    <w:tbl>
      <w:tblPr>
        <w:tblStyle w:val="a4"/>
        <w:tblW w:w="13627" w:type="dxa"/>
        <w:jc w:val="center"/>
        <w:tblLook w:val="04A0"/>
      </w:tblPr>
      <w:tblGrid>
        <w:gridCol w:w="3685"/>
        <w:gridCol w:w="1500"/>
        <w:gridCol w:w="1581"/>
        <w:gridCol w:w="2517"/>
        <w:gridCol w:w="2325"/>
        <w:gridCol w:w="2019"/>
      </w:tblGrid>
      <w:tr w:rsidR="00EB2472">
        <w:trPr>
          <w:jc w:val="center"/>
        </w:trPr>
        <w:tc>
          <w:tcPr>
            <w:tcW w:w="3685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服务组织名称</w:t>
            </w:r>
          </w:p>
        </w:tc>
        <w:tc>
          <w:tcPr>
            <w:tcW w:w="1500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考核评分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考核结果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上报完成粪肥还田面积（亩）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经核查验收认定面积（亩）</w:t>
            </w:r>
          </w:p>
        </w:tc>
        <w:tc>
          <w:tcPr>
            <w:tcW w:w="2019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预计奖补金额（元）</w:t>
            </w:r>
          </w:p>
        </w:tc>
      </w:tr>
      <w:tr w:rsidR="00EB2472">
        <w:trPr>
          <w:jc w:val="center"/>
        </w:trPr>
        <w:tc>
          <w:tcPr>
            <w:tcW w:w="3685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靖州苗族侗族自治县鑫源生态种养专业合作社</w:t>
            </w:r>
          </w:p>
        </w:tc>
        <w:tc>
          <w:tcPr>
            <w:tcW w:w="1500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34104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33500</w:t>
            </w:r>
          </w:p>
        </w:tc>
        <w:tc>
          <w:tcPr>
            <w:tcW w:w="2019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3182500</w:t>
            </w:r>
          </w:p>
        </w:tc>
      </w:tr>
      <w:tr w:rsidR="00EB2472">
        <w:trPr>
          <w:jc w:val="center"/>
        </w:trPr>
        <w:tc>
          <w:tcPr>
            <w:tcW w:w="3685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怀化永盛农业发展有限公司</w:t>
            </w:r>
          </w:p>
        </w:tc>
        <w:tc>
          <w:tcPr>
            <w:tcW w:w="1500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23550.5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23200</w:t>
            </w:r>
          </w:p>
        </w:tc>
        <w:tc>
          <w:tcPr>
            <w:tcW w:w="2019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2204000</w:t>
            </w:r>
          </w:p>
        </w:tc>
      </w:tr>
      <w:tr w:rsidR="00EB2472">
        <w:trPr>
          <w:jc w:val="center"/>
        </w:trPr>
        <w:tc>
          <w:tcPr>
            <w:tcW w:w="3685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靖州县大山农业发展专业合作社</w:t>
            </w:r>
          </w:p>
        </w:tc>
        <w:tc>
          <w:tcPr>
            <w:tcW w:w="1500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87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良好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39989.6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34837.6</w:t>
            </w:r>
          </w:p>
        </w:tc>
        <w:tc>
          <w:tcPr>
            <w:tcW w:w="2019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3309572</w:t>
            </w:r>
          </w:p>
        </w:tc>
      </w:tr>
      <w:tr w:rsidR="00EB2472">
        <w:trPr>
          <w:jc w:val="center"/>
        </w:trPr>
        <w:tc>
          <w:tcPr>
            <w:tcW w:w="3685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靖州苗族侗族自治县靖隆养殖专业合作社</w:t>
            </w:r>
          </w:p>
        </w:tc>
        <w:tc>
          <w:tcPr>
            <w:tcW w:w="1500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申请退出，不再考核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申请退出，不再考核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3824.5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3799.5</w:t>
            </w:r>
          </w:p>
        </w:tc>
        <w:tc>
          <w:tcPr>
            <w:tcW w:w="2019" w:type="dxa"/>
            <w:vAlign w:val="center"/>
          </w:tcPr>
          <w:p w:rsidR="00EB2472" w:rsidRDefault="008F64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360952.5</w:t>
            </w:r>
          </w:p>
        </w:tc>
      </w:tr>
    </w:tbl>
    <w:p w:rsidR="00EB2472" w:rsidRDefault="00EB2472">
      <w:pPr>
        <w:rPr>
          <w:rFonts w:ascii="微软雅黑" w:eastAsia="微软雅黑" w:hAnsi="微软雅黑" w:cs="微软雅黑"/>
          <w:color w:val="3D3D3D"/>
          <w:sz w:val="24"/>
          <w:shd w:val="clear" w:color="auto" w:fill="FFFFFF"/>
        </w:rPr>
      </w:pPr>
    </w:p>
    <w:sectPr w:rsidR="00EB2472" w:rsidSect="00EB247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A1ZDRjMjVjZWRhNWU1ZDgxYTBiZjVmMTRkODA0M2IifQ=="/>
  </w:docVars>
  <w:rsids>
    <w:rsidRoot w:val="00EB2472"/>
    <w:rsid w:val="00136DE1"/>
    <w:rsid w:val="001E4389"/>
    <w:rsid w:val="008F646E"/>
    <w:rsid w:val="00EB2472"/>
    <w:rsid w:val="05A307A2"/>
    <w:rsid w:val="09D06461"/>
    <w:rsid w:val="2FF41FDE"/>
    <w:rsid w:val="3A677722"/>
    <w:rsid w:val="3C7F1E5B"/>
    <w:rsid w:val="4D9329DF"/>
    <w:rsid w:val="61C80FE2"/>
    <w:rsid w:val="623949D8"/>
    <w:rsid w:val="65F454D6"/>
    <w:rsid w:val="72E47AB2"/>
    <w:rsid w:val="786B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B24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EB24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2025-05-16T02:24:00Z</cp:lastPrinted>
  <dcterms:created xsi:type="dcterms:W3CDTF">2022-06-01T02:01:00Z</dcterms:created>
  <dcterms:modified xsi:type="dcterms:W3CDTF">2025-05-16T07:49:00Z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33A299A1F91943308BB7D75E72FBBE01</vt:lpwstr>
  </property>
  <property fmtid="{D5CDD505-2E9C-101B-9397-08002B2CF9AE}" pid="4" name="KSOTemplateDocerSaveRecord">
    <vt:lpwstr>eyJoZGlkIjoiYmI4OWQ4ZTQ2MmY1NDk5OGUzOGI5N2FiODlkMmQ0ZmQiLCJ1c2VySWQiOiIzNDc5NDA5NzQifQ==</vt:lpwstr>
  </property>
</Properties>
</file>