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3E0AA">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靖州县财政支出专项资金预算绩效目标申报表</w:t>
      </w:r>
    </w:p>
    <w:p w14:paraId="0ACF1AB9">
      <w:pPr>
        <w:widowControl/>
        <w:shd w:val="clear"/>
        <w:spacing w:line="500" w:lineRule="exact"/>
        <w:jc w:val="center"/>
        <w:rPr>
          <w:rFonts w:hint="eastAsia" w:ascii="仿宋" w:hAnsi="仿宋" w:eastAsia="仿宋" w:cs="仿宋"/>
          <w:kern w:val="0"/>
          <w:sz w:val="36"/>
          <w:szCs w:val="36"/>
        </w:rPr>
      </w:pPr>
      <w:r>
        <w:rPr>
          <w:rFonts w:hint="eastAsia" w:ascii="仿宋" w:hAnsi="仿宋" w:eastAsia="仿宋" w:cs="仿宋"/>
          <w:b/>
          <w:bCs/>
          <w:kern w:val="0"/>
          <w:sz w:val="32"/>
          <w:szCs w:val="32"/>
        </w:rPr>
        <w:t>（202</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年度）</w:t>
      </w:r>
    </w:p>
    <w:p w14:paraId="63CECF62">
      <w:pPr>
        <w:widowControl/>
        <w:shd w:val="clear"/>
        <w:spacing w:line="500" w:lineRule="exact"/>
        <w:rPr>
          <w:rFonts w:hint="eastAsia" w:ascii="仿宋" w:hAnsi="仿宋" w:eastAsia="仿宋" w:cs="仿宋"/>
          <w:b/>
          <w:bCs/>
          <w:kern w:val="0"/>
          <w:sz w:val="32"/>
          <w:szCs w:val="32"/>
        </w:rPr>
      </w:pPr>
      <w:r>
        <w:rPr>
          <w:rFonts w:hint="eastAsia" w:ascii="仿宋" w:hAnsi="仿宋" w:eastAsia="仿宋" w:cs="仿宋"/>
          <w:b/>
          <w:kern w:val="0"/>
          <w:sz w:val="28"/>
          <w:szCs w:val="28"/>
        </w:rPr>
        <w:t>填报单位（盖章）：教育局</w:t>
      </w:r>
    </w:p>
    <w:tbl>
      <w:tblPr>
        <w:tblStyle w:val="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83"/>
        <w:gridCol w:w="1457"/>
        <w:gridCol w:w="306"/>
        <w:gridCol w:w="535"/>
        <w:gridCol w:w="675"/>
        <w:gridCol w:w="1097"/>
        <w:gridCol w:w="306"/>
        <w:gridCol w:w="473"/>
        <w:gridCol w:w="562"/>
        <w:gridCol w:w="885"/>
        <w:gridCol w:w="399"/>
        <w:gridCol w:w="1039"/>
      </w:tblGrid>
      <w:tr w14:paraId="126B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1B21818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专项名称</w:t>
            </w:r>
          </w:p>
        </w:tc>
        <w:tc>
          <w:tcPr>
            <w:tcW w:w="2298" w:type="dxa"/>
            <w:gridSpan w:val="3"/>
            <w:tcBorders>
              <w:top w:val="single" w:color="auto" w:sz="4" w:space="0"/>
              <w:left w:val="single" w:color="auto" w:sz="4" w:space="0"/>
              <w:bottom w:val="single" w:color="auto" w:sz="4" w:space="0"/>
              <w:right w:val="single" w:color="auto" w:sz="4" w:space="0"/>
            </w:tcBorders>
            <w:vAlign w:val="center"/>
          </w:tcPr>
          <w:p w14:paraId="6697FA7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教师奖励基金</w:t>
            </w:r>
          </w:p>
        </w:tc>
        <w:tc>
          <w:tcPr>
            <w:tcW w:w="1772" w:type="dxa"/>
            <w:gridSpan w:val="2"/>
            <w:tcBorders>
              <w:top w:val="single" w:color="auto" w:sz="4" w:space="0"/>
              <w:left w:val="single" w:color="auto" w:sz="4" w:space="0"/>
              <w:bottom w:val="single" w:color="auto" w:sz="4" w:space="0"/>
              <w:right w:val="single" w:color="auto" w:sz="4" w:space="0"/>
            </w:tcBorders>
            <w:vAlign w:val="center"/>
          </w:tcPr>
          <w:p w14:paraId="4B3AA50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专项属性</w:t>
            </w:r>
          </w:p>
        </w:tc>
        <w:tc>
          <w:tcPr>
            <w:tcW w:w="3664" w:type="dxa"/>
            <w:gridSpan w:val="6"/>
            <w:tcBorders>
              <w:top w:val="single" w:color="auto" w:sz="4" w:space="0"/>
              <w:left w:val="single" w:color="auto" w:sz="4" w:space="0"/>
              <w:bottom w:val="single" w:color="auto" w:sz="4" w:space="0"/>
              <w:right w:val="single" w:color="auto" w:sz="4" w:space="0"/>
            </w:tcBorders>
            <w:vAlign w:val="center"/>
          </w:tcPr>
          <w:p w14:paraId="400A73C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延续专项</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新增专项□   </w:t>
            </w:r>
          </w:p>
        </w:tc>
      </w:tr>
      <w:tr w14:paraId="1E1B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1F18902F">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部门名称</w:t>
            </w:r>
          </w:p>
        </w:tc>
        <w:tc>
          <w:tcPr>
            <w:tcW w:w="2298" w:type="dxa"/>
            <w:gridSpan w:val="3"/>
            <w:tcBorders>
              <w:top w:val="single" w:color="auto" w:sz="4" w:space="0"/>
              <w:left w:val="single" w:color="auto" w:sz="4" w:space="0"/>
              <w:bottom w:val="single" w:color="auto" w:sz="4" w:space="0"/>
              <w:right w:val="single" w:color="auto" w:sz="4" w:space="0"/>
            </w:tcBorders>
            <w:vAlign w:val="center"/>
          </w:tcPr>
          <w:p w14:paraId="5A639EF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教育局人事股</w:t>
            </w:r>
          </w:p>
        </w:tc>
        <w:tc>
          <w:tcPr>
            <w:tcW w:w="1772" w:type="dxa"/>
            <w:gridSpan w:val="2"/>
            <w:tcBorders>
              <w:top w:val="single" w:color="auto" w:sz="4" w:space="0"/>
              <w:left w:val="single" w:color="auto" w:sz="4" w:space="0"/>
              <w:bottom w:val="single" w:color="auto" w:sz="4" w:space="0"/>
              <w:right w:val="single" w:color="auto" w:sz="4" w:space="0"/>
            </w:tcBorders>
            <w:vAlign w:val="center"/>
          </w:tcPr>
          <w:p w14:paraId="74E9DDB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资金总额</w:t>
            </w:r>
          </w:p>
          <w:p w14:paraId="7D14A7BB">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3664" w:type="dxa"/>
            <w:gridSpan w:val="6"/>
            <w:tcBorders>
              <w:top w:val="single" w:color="auto" w:sz="4" w:space="0"/>
              <w:left w:val="single" w:color="auto" w:sz="4" w:space="0"/>
              <w:bottom w:val="single" w:color="auto" w:sz="4" w:space="0"/>
              <w:right w:val="single" w:color="auto" w:sz="4" w:space="0"/>
            </w:tcBorders>
            <w:vAlign w:val="center"/>
          </w:tcPr>
          <w:p w14:paraId="1EC8251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150</w:t>
            </w:r>
          </w:p>
        </w:tc>
      </w:tr>
      <w:tr w14:paraId="1F5E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7A6A67C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部门相应职能职责概述</w:t>
            </w:r>
          </w:p>
        </w:tc>
        <w:tc>
          <w:tcPr>
            <w:tcW w:w="7734" w:type="dxa"/>
            <w:gridSpan w:val="11"/>
            <w:tcBorders>
              <w:top w:val="single" w:color="auto" w:sz="4" w:space="0"/>
              <w:left w:val="single" w:color="auto" w:sz="4" w:space="0"/>
              <w:bottom w:val="single" w:color="auto" w:sz="4" w:space="0"/>
              <w:right w:val="single" w:color="auto" w:sz="4" w:space="0"/>
            </w:tcBorders>
            <w:vAlign w:val="center"/>
          </w:tcPr>
          <w:p w14:paraId="700EE9D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严格组织全县各学段各科目的学科带头人的评比，力求做到公平、公正、公开，从而积极带动全县教师积极钻研业务，提升教育教学水平，达到提高教育教学质量的目的。</w:t>
            </w:r>
          </w:p>
        </w:tc>
      </w:tr>
      <w:tr w14:paraId="5CF4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4D1EF68F">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专项立项</w:t>
            </w:r>
          </w:p>
          <w:p w14:paraId="689EF87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依据</w:t>
            </w:r>
          </w:p>
        </w:tc>
        <w:tc>
          <w:tcPr>
            <w:tcW w:w="7734" w:type="dxa"/>
            <w:gridSpan w:val="11"/>
            <w:tcBorders>
              <w:top w:val="single" w:color="auto" w:sz="4" w:space="0"/>
              <w:left w:val="single" w:color="auto" w:sz="4" w:space="0"/>
              <w:bottom w:val="single" w:color="auto" w:sz="4" w:space="0"/>
              <w:right w:val="single" w:color="auto" w:sz="4" w:space="0"/>
            </w:tcBorders>
            <w:vAlign w:val="center"/>
          </w:tcPr>
          <w:p w14:paraId="5DC3E22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793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restart"/>
            <w:tcBorders>
              <w:top w:val="single" w:color="auto" w:sz="4" w:space="0"/>
              <w:left w:val="single" w:color="auto" w:sz="4" w:space="0"/>
              <w:bottom w:val="single" w:color="auto" w:sz="4" w:space="0"/>
              <w:right w:val="single" w:color="auto" w:sz="4" w:space="0"/>
            </w:tcBorders>
            <w:vAlign w:val="center"/>
          </w:tcPr>
          <w:p w14:paraId="327E4A2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专项实施进度计划及</w:t>
            </w: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0FFCE44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专项实施内容</w:t>
            </w:r>
          </w:p>
        </w:tc>
        <w:tc>
          <w:tcPr>
            <w:tcW w:w="3648" w:type="dxa"/>
            <w:gridSpan w:val="6"/>
            <w:tcBorders>
              <w:top w:val="single" w:color="auto" w:sz="4" w:space="0"/>
              <w:left w:val="single" w:color="auto" w:sz="4" w:space="0"/>
              <w:bottom w:val="single" w:color="auto" w:sz="4" w:space="0"/>
              <w:right w:val="single" w:color="auto" w:sz="4" w:space="0"/>
            </w:tcBorders>
            <w:vAlign w:val="center"/>
          </w:tcPr>
          <w:p w14:paraId="05018DF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计划开始时间</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30FCCDB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计划完成时间</w:t>
            </w:r>
          </w:p>
        </w:tc>
      </w:tr>
      <w:tr w14:paraId="0146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top w:val="single" w:color="auto" w:sz="4" w:space="0"/>
              <w:left w:val="single" w:color="auto" w:sz="4" w:space="0"/>
              <w:bottom w:val="single" w:color="auto" w:sz="4" w:space="0"/>
              <w:right w:val="single" w:color="auto" w:sz="4" w:space="0"/>
            </w:tcBorders>
            <w:vAlign w:val="center"/>
          </w:tcPr>
          <w:p w14:paraId="36170F0D">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1E15BFD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1、教师奖励基金</w:t>
            </w:r>
          </w:p>
        </w:tc>
        <w:tc>
          <w:tcPr>
            <w:tcW w:w="3648" w:type="dxa"/>
            <w:gridSpan w:val="6"/>
            <w:tcBorders>
              <w:top w:val="single" w:color="auto" w:sz="4" w:space="0"/>
              <w:left w:val="single" w:color="auto" w:sz="4" w:space="0"/>
              <w:bottom w:val="single" w:color="auto" w:sz="4" w:space="0"/>
              <w:right w:val="single" w:color="auto" w:sz="4" w:space="0"/>
            </w:tcBorders>
            <w:vAlign w:val="center"/>
          </w:tcPr>
          <w:p w14:paraId="20B3383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202</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.1</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30B916D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.12</w:t>
            </w:r>
          </w:p>
        </w:tc>
      </w:tr>
      <w:tr w14:paraId="403C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top w:val="single" w:color="auto" w:sz="4" w:space="0"/>
              <w:left w:val="single" w:color="auto" w:sz="4" w:space="0"/>
              <w:bottom w:val="single" w:color="auto" w:sz="4" w:space="0"/>
              <w:right w:val="single" w:color="auto" w:sz="4" w:space="0"/>
            </w:tcBorders>
            <w:vAlign w:val="center"/>
          </w:tcPr>
          <w:p w14:paraId="1A78E98C">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3173FCF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648" w:type="dxa"/>
            <w:gridSpan w:val="6"/>
            <w:tcBorders>
              <w:top w:val="single" w:color="auto" w:sz="4" w:space="0"/>
              <w:left w:val="single" w:color="auto" w:sz="4" w:space="0"/>
              <w:bottom w:val="single" w:color="auto" w:sz="4" w:space="0"/>
              <w:right w:val="single" w:color="auto" w:sz="4" w:space="0"/>
            </w:tcBorders>
            <w:vAlign w:val="center"/>
          </w:tcPr>
          <w:p w14:paraId="5C73BE6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1E83373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49B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top w:val="single" w:color="auto" w:sz="4" w:space="0"/>
              <w:left w:val="single" w:color="auto" w:sz="4" w:space="0"/>
              <w:bottom w:val="single" w:color="auto" w:sz="4" w:space="0"/>
              <w:right w:val="single" w:color="auto" w:sz="4" w:space="0"/>
            </w:tcBorders>
            <w:vAlign w:val="center"/>
          </w:tcPr>
          <w:p w14:paraId="6F62B25B">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0E1A7FC4">
            <w:pPr>
              <w:widowControl/>
              <w:shd w:val="clear"/>
              <w:spacing w:line="28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3648" w:type="dxa"/>
            <w:gridSpan w:val="6"/>
            <w:tcBorders>
              <w:top w:val="single" w:color="auto" w:sz="4" w:space="0"/>
              <w:left w:val="single" w:color="auto" w:sz="4" w:space="0"/>
              <w:bottom w:val="single" w:color="auto" w:sz="4" w:space="0"/>
              <w:right w:val="single" w:color="auto" w:sz="4" w:space="0"/>
            </w:tcBorders>
            <w:vAlign w:val="center"/>
          </w:tcPr>
          <w:p w14:paraId="212D3D13">
            <w:pPr>
              <w:widowControl/>
              <w:shd w:val="clear"/>
              <w:spacing w:line="280" w:lineRule="exact"/>
              <w:jc w:val="center"/>
              <w:rPr>
                <w:rFonts w:hint="eastAsia" w:ascii="仿宋" w:hAnsi="仿宋" w:eastAsia="仿宋" w:cs="仿宋"/>
                <w:kern w:val="0"/>
                <w:sz w:val="21"/>
                <w:szCs w:val="21"/>
              </w:rPr>
            </w:pP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34136CEF">
            <w:pPr>
              <w:widowControl/>
              <w:shd w:val="clear"/>
              <w:spacing w:line="280" w:lineRule="exact"/>
              <w:jc w:val="center"/>
              <w:rPr>
                <w:rFonts w:hint="eastAsia" w:ascii="仿宋" w:hAnsi="仿宋" w:eastAsia="仿宋" w:cs="仿宋"/>
                <w:kern w:val="0"/>
                <w:sz w:val="21"/>
                <w:szCs w:val="21"/>
              </w:rPr>
            </w:pPr>
          </w:p>
        </w:tc>
      </w:tr>
      <w:tr w14:paraId="603D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5AF70FD9">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专项长期绩效目标</w:t>
            </w:r>
          </w:p>
        </w:tc>
        <w:tc>
          <w:tcPr>
            <w:tcW w:w="7734" w:type="dxa"/>
            <w:gridSpan w:val="11"/>
            <w:tcBorders>
              <w:top w:val="single" w:color="auto" w:sz="4" w:space="0"/>
              <w:left w:val="single" w:color="auto" w:sz="4" w:space="0"/>
              <w:bottom w:val="single" w:color="auto" w:sz="4" w:space="0"/>
              <w:right w:val="single" w:color="auto" w:sz="4" w:space="0"/>
            </w:tcBorders>
            <w:vAlign w:val="center"/>
          </w:tcPr>
          <w:p w14:paraId="3506345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主要通过人才引进奖励机制及教师节暨高考表彰、年末走访贫困教师，增强教师职业幸福感，从而积极带动全县教师积极钻研业务，提升教育教学水平，从而提高教育教学质量。</w:t>
            </w:r>
          </w:p>
        </w:tc>
      </w:tr>
      <w:tr w14:paraId="5BF1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396748D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专项年度绩效目标</w:t>
            </w:r>
          </w:p>
        </w:tc>
        <w:tc>
          <w:tcPr>
            <w:tcW w:w="7734" w:type="dxa"/>
            <w:gridSpan w:val="11"/>
            <w:tcBorders>
              <w:top w:val="single" w:color="auto" w:sz="4" w:space="0"/>
              <w:left w:val="single" w:color="auto" w:sz="4" w:space="0"/>
              <w:bottom w:val="single" w:color="auto" w:sz="4" w:space="0"/>
              <w:right w:val="single" w:color="auto" w:sz="4" w:space="0"/>
            </w:tcBorders>
            <w:vAlign w:val="center"/>
          </w:tcPr>
          <w:p w14:paraId="56F45DA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教师节暨高考表彰、年末走访贫困教师，增强教师职业幸福感，从而积极带动全县教师积极钻研业务，提升教育教学水平，从而提高教育教学质量。</w:t>
            </w:r>
          </w:p>
        </w:tc>
      </w:tr>
      <w:tr w14:paraId="2EB9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140F01B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资金使用</w:t>
            </w:r>
          </w:p>
          <w:p w14:paraId="48320E8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计划</w:t>
            </w:r>
          </w:p>
        </w:tc>
        <w:tc>
          <w:tcPr>
            <w:tcW w:w="1457" w:type="dxa"/>
            <w:tcBorders>
              <w:top w:val="single" w:color="auto" w:sz="4" w:space="0"/>
              <w:left w:val="single" w:color="auto" w:sz="4" w:space="0"/>
              <w:bottom w:val="single" w:color="auto" w:sz="4" w:space="0"/>
              <w:right w:val="single" w:color="auto" w:sz="4" w:space="0"/>
            </w:tcBorders>
            <w:vAlign w:val="center"/>
          </w:tcPr>
          <w:p w14:paraId="2BABB9C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总资金</w:t>
            </w:r>
          </w:p>
          <w:p w14:paraId="07146F8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516" w:type="dxa"/>
            <w:gridSpan w:val="3"/>
            <w:tcBorders>
              <w:top w:val="single" w:color="auto" w:sz="4" w:space="0"/>
              <w:left w:val="single" w:color="auto" w:sz="4" w:space="0"/>
              <w:bottom w:val="single" w:color="auto" w:sz="4" w:space="0"/>
              <w:right w:val="single" w:color="auto" w:sz="4" w:space="0"/>
            </w:tcBorders>
            <w:vAlign w:val="center"/>
          </w:tcPr>
          <w:p w14:paraId="1C205F9B">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第一季度</w:t>
            </w:r>
          </w:p>
        </w:tc>
        <w:tc>
          <w:tcPr>
            <w:tcW w:w="1876" w:type="dxa"/>
            <w:gridSpan w:val="3"/>
            <w:tcBorders>
              <w:top w:val="single" w:color="auto" w:sz="4" w:space="0"/>
              <w:left w:val="single" w:color="auto" w:sz="4" w:space="0"/>
              <w:bottom w:val="single" w:color="auto" w:sz="4" w:space="0"/>
              <w:right w:val="single" w:color="auto" w:sz="4" w:space="0"/>
            </w:tcBorders>
            <w:vAlign w:val="center"/>
          </w:tcPr>
          <w:p w14:paraId="04982D22">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第二季度</w:t>
            </w:r>
          </w:p>
        </w:tc>
        <w:tc>
          <w:tcPr>
            <w:tcW w:w="1846" w:type="dxa"/>
            <w:gridSpan w:val="3"/>
            <w:tcBorders>
              <w:top w:val="single" w:color="auto" w:sz="4" w:space="0"/>
              <w:left w:val="single" w:color="auto" w:sz="4" w:space="0"/>
              <w:bottom w:val="single" w:color="auto" w:sz="4" w:space="0"/>
              <w:right w:val="single" w:color="auto" w:sz="4" w:space="0"/>
            </w:tcBorders>
            <w:vAlign w:val="center"/>
          </w:tcPr>
          <w:p w14:paraId="21238DD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第三季度</w:t>
            </w:r>
          </w:p>
        </w:tc>
        <w:tc>
          <w:tcPr>
            <w:tcW w:w="1039" w:type="dxa"/>
            <w:tcBorders>
              <w:top w:val="single" w:color="auto" w:sz="4" w:space="0"/>
              <w:left w:val="single" w:color="auto" w:sz="4" w:space="0"/>
              <w:bottom w:val="single" w:color="auto" w:sz="4" w:space="0"/>
              <w:right w:val="single" w:color="auto" w:sz="4" w:space="0"/>
            </w:tcBorders>
            <w:vAlign w:val="center"/>
          </w:tcPr>
          <w:p w14:paraId="1877B09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第四季度</w:t>
            </w:r>
          </w:p>
        </w:tc>
      </w:tr>
      <w:tr w14:paraId="416C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318C6348">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实施内容</w:t>
            </w:r>
          </w:p>
        </w:tc>
        <w:tc>
          <w:tcPr>
            <w:tcW w:w="1457" w:type="dxa"/>
            <w:tcBorders>
              <w:top w:val="single" w:color="auto" w:sz="4" w:space="0"/>
              <w:left w:val="single" w:color="auto" w:sz="4" w:space="0"/>
              <w:bottom w:val="single" w:color="auto" w:sz="4" w:space="0"/>
              <w:right w:val="single" w:color="auto" w:sz="4" w:space="0"/>
            </w:tcBorders>
            <w:vAlign w:val="center"/>
          </w:tcPr>
          <w:p w14:paraId="4326FCC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150</w:t>
            </w:r>
          </w:p>
        </w:tc>
        <w:tc>
          <w:tcPr>
            <w:tcW w:w="1516" w:type="dxa"/>
            <w:gridSpan w:val="3"/>
            <w:tcBorders>
              <w:top w:val="single" w:color="auto" w:sz="4" w:space="0"/>
              <w:left w:val="single" w:color="auto" w:sz="4" w:space="0"/>
              <w:bottom w:val="single" w:color="auto" w:sz="4" w:space="0"/>
              <w:right w:val="single" w:color="auto" w:sz="4" w:space="0"/>
            </w:tcBorders>
            <w:vAlign w:val="center"/>
          </w:tcPr>
          <w:p w14:paraId="7319C8C9">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30</w:t>
            </w:r>
          </w:p>
        </w:tc>
        <w:tc>
          <w:tcPr>
            <w:tcW w:w="1876" w:type="dxa"/>
            <w:gridSpan w:val="3"/>
            <w:tcBorders>
              <w:top w:val="single" w:color="auto" w:sz="4" w:space="0"/>
              <w:left w:val="single" w:color="auto" w:sz="4" w:space="0"/>
              <w:bottom w:val="single" w:color="auto" w:sz="4" w:space="0"/>
              <w:right w:val="single" w:color="auto" w:sz="4" w:space="0"/>
            </w:tcBorders>
            <w:vAlign w:val="center"/>
          </w:tcPr>
          <w:p w14:paraId="0D0DB808">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40</w:t>
            </w:r>
          </w:p>
        </w:tc>
        <w:tc>
          <w:tcPr>
            <w:tcW w:w="1846" w:type="dxa"/>
            <w:gridSpan w:val="3"/>
            <w:tcBorders>
              <w:top w:val="single" w:color="auto" w:sz="4" w:space="0"/>
              <w:left w:val="single" w:color="auto" w:sz="4" w:space="0"/>
              <w:bottom w:val="single" w:color="auto" w:sz="4" w:space="0"/>
              <w:right w:val="single" w:color="auto" w:sz="4" w:space="0"/>
            </w:tcBorders>
            <w:vAlign w:val="center"/>
          </w:tcPr>
          <w:p w14:paraId="530E380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40</w:t>
            </w:r>
          </w:p>
        </w:tc>
        <w:tc>
          <w:tcPr>
            <w:tcW w:w="1039" w:type="dxa"/>
            <w:tcBorders>
              <w:top w:val="single" w:color="auto" w:sz="4" w:space="0"/>
              <w:left w:val="single" w:color="auto" w:sz="4" w:space="0"/>
              <w:bottom w:val="single" w:color="auto" w:sz="4" w:space="0"/>
              <w:right w:val="single" w:color="auto" w:sz="4" w:space="0"/>
            </w:tcBorders>
            <w:vAlign w:val="center"/>
          </w:tcPr>
          <w:p w14:paraId="2180401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40</w:t>
            </w:r>
          </w:p>
        </w:tc>
      </w:tr>
      <w:tr w14:paraId="5641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14:paraId="46A1436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专项年度绩效指标</w:t>
            </w:r>
          </w:p>
        </w:tc>
        <w:tc>
          <w:tcPr>
            <w:tcW w:w="783" w:type="dxa"/>
            <w:tcBorders>
              <w:top w:val="single" w:color="auto" w:sz="4" w:space="0"/>
              <w:left w:val="single" w:color="auto" w:sz="4" w:space="0"/>
              <w:bottom w:val="single" w:color="auto" w:sz="4" w:space="0"/>
              <w:right w:val="single" w:color="auto" w:sz="4" w:space="0"/>
            </w:tcBorders>
            <w:vAlign w:val="center"/>
          </w:tcPr>
          <w:p w14:paraId="37CED6BA">
            <w:pPr>
              <w:widowControl/>
              <w:shd w:val="clea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163D6316">
            <w:pPr>
              <w:widowControl/>
              <w:shd w:val="clea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3616910F">
            <w:pPr>
              <w:widowControl/>
              <w:shd w:val="clea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55DDB162">
            <w:pPr>
              <w:widowControl/>
              <w:shd w:val="clea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757945EA">
            <w:pPr>
              <w:widowControl/>
              <w:shd w:val="clea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497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27D12FA4">
            <w:pPr>
              <w:widowControl/>
              <w:shd w:val="clear"/>
              <w:jc w:val="left"/>
              <w:rPr>
                <w:rFonts w:hint="eastAsia" w:ascii="仿宋" w:hAnsi="仿宋" w:eastAsia="仿宋" w:cs="仿宋"/>
                <w:kern w:val="0"/>
                <w:sz w:val="21"/>
                <w:szCs w:val="21"/>
              </w:rPr>
            </w:pPr>
          </w:p>
        </w:tc>
        <w:tc>
          <w:tcPr>
            <w:tcW w:w="783"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7E2889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1AFD51E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7C438872">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教师节暨高考表彰参与人数</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12B3993F">
            <w:pPr>
              <w:widowControl/>
              <w:shd w:val="clear"/>
              <w:spacing w:line="28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≥12</w:t>
            </w:r>
            <w:r>
              <w:rPr>
                <w:rFonts w:hint="eastAsia" w:ascii="仿宋" w:hAnsi="仿宋" w:eastAsia="仿宋" w:cs="仿宋"/>
                <w:kern w:val="0"/>
                <w:sz w:val="21"/>
                <w:szCs w:val="21"/>
                <w:lang w:val="en-US" w:eastAsia="zh-CN"/>
              </w:rPr>
              <w:t>0人</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7999EF92">
            <w:pPr>
              <w:widowControl/>
              <w:shd w:val="clear"/>
              <w:spacing w:line="280" w:lineRule="exact"/>
              <w:jc w:val="center"/>
              <w:rPr>
                <w:rFonts w:hint="eastAsia" w:ascii="仿宋" w:hAnsi="仿宋" w:eastAsia="仿宋" w:cs="仿宋"/>
                <w:kern w:val="0"/>
                <w:sz w:val="21"/>
                <w:szCs w:val="21"/>
              </w:rPr>
            </w:pPr>
          </w:p>
        </w:tc>
      </w:tr>
      <w:tr w14:paraId="02AE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1F1E08E5">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3D1F6F84">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6C4F51C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00658A5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教师奖励资金发放</w:t>
            </w:r>
            <w:r>
              <w:rPr>
                <w:rFonts w:hint="eastAsia" w:ascii="仿宋" w:hAnsi="仿宋" w:eastAsia="仿宋" w:cs="仿宋"/>
                <w:kern w:val="0"/>
                <w:sz w:val="21"/>
                <w:szCs w:val="21"/>
                <w:lang w:val="en-US" w:eastAsia="zh-CN"/>
              </w:rPr>
              <w:t>到位</w:t>
            </w:r>
            <w:r>
              <w:rPr>
                <w:rFonts w:hint="eastAsia" w:ascii="仿宋" w:hAnsi="仿宋" w:eastAsia="仿宋" w:cs="仿宋"/>
                <w:kern w:val="0"/>
                <w:sz w:val="21"/>
                <w:szCs w:val="21"/>
              </w:rPr>
              <w:t>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1AC88972">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147498D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AB1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3CC31ABA">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008A5F3A">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49737A2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6D5450F6">
            <w:pPr>
              <w:widowControl/>
              <w:shd w:val="clear"/>
              <w:spacing w:line="28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完成及时性</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68B44B13">
            <w:pPr>
              <w:widowControl/>
              <w:shd w:val="clear"/>
              <w:spacing w:line="28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2023年12月底之前完成</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650107A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30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51EE3F4E">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3FCC26BE">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64A2D39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027FA22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教师奖励基金</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72EF6768">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≤150万元</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162C4238">
            <w:pPr>
              <w:widowControl/>
              <w:shd w:val="clear"/>
              <w:spacing w:line="280" w:lineRule="exact"/>
              <w:jc w:val="center"/>
              <w:rPr>
                <w:rFonts w:hint="eastAsia" w:ascii="仿宋" w:hAnsi="仿宋" w:eastAsia="仿宋" w:cs="仿宋"/>
                <w:kern w:val="0"/>
                <w:sz w:val="21"/>
                <w:szCs w:val="21"/>
              </w:rPr>
            </w:pPr>
          </w:p>
        </w:tc>
      </w:tr>
      <w:tr w14:paraId="4982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31D0CB2B">
            <w:pPr>
              <w:widowControl/>
              <w:shd w:val="clear"/>
              <w:jc w:val="left"/>
              <w:rPr>
                <w:rFonts w:hint="eastAsia" w:ascii="仿宋" w:hAnsi="仿宋" w:eastAsia="仿宋" w:cs="仿宋"/>
                <w:kern w:val="0"/>
                <w:sz w:val="21"/>
                <w:szCs w:val="21"/>
              </w:rPr>
            </w:pPr>
          </w:p>
        </w:tc>
        <w:tc>
          <w:tcPr>
            <w:tcW w:w="783"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0A2E7F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6367237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6F3918E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不适用</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7AE3CEA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不适用</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458D7D1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F7B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38973007">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61F8B67E">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1B8A778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4912FB8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提高教育教学质量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1843CB4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逐年提升</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574A02E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3A1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76196B37">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32B71518">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1935BC5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02EE39E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不适用</w:t>
            </w:r>
            <w:r>
              <w:rPr>
                <w:rFonts w:hint="eastAsia" w:ascii="仿宋" w:hAnsi="仿宋" w:eastAsia="仿宋" w:cs="仿宋"/>
                <w:kern w:val="0"/>
                <w:sz w:val="21"/>
                <w:szCs w:val="21"/>
              </w:rPr>
              <w:t>　</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53C7D90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不适用</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1C221AE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A90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7C590183">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071485C7">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7751976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1A48A81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教师工作积极性和教育水平</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585726C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明显增加</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67ACA09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D67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6E9CE424">
            <w:pPr>
              <w:widowControl/>
              <w:shd w:val="clear"/>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2E34B9B6">
            <w:pPr>
              <w:widowControl/>
              <w:shd w:val="clear"/>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14:paraId="132DA28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613" w:type="dxa"/>
            <w:gridSpan w:val="4"/>
            <w:tcBorders>
              <w:top w:val="single" w:color="auto" w:sz="4" w:space="0"/>
              <w:left w:val="single" w:color="auto" w:sz="4" w:space="0"/>
              <w:bottom w:val="single" w:color="auto" w:sz="4" w:space="0"/>
              <w:right w:val="single" w:color="auto" w:sz="4" w:space="0"/>
            </w:tcBorders>
            <w:vAlign w:val="center"/>
          </w:tcPr>
          <w:p w14:paraId="11A21129">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教师满意度</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7463205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≥85%</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0CF1C13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88F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1BB7002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专项实施</w:t>
            </w:r>
          </w:p>
          <w:p w14:paraId="322E1E5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保障措施</w:t>
            </w:r>
          </w:p>
        </w:tc>
        <w:tc>
          <w:tcPr>
            <w:tcW w:w="7734" w:type="dxa"/>
            <w:gridSpan w:val="11"/>
            <w:tcBorders>
              <w:top w:val="single" w:color="auto" w:sz="4" w:space="0"/>
              <w:left w:val="single" w:color="auto" w:sz="4" w:space="0"/>
              <w:bottom w:val="single" w:color="auto" w:sz="4" w:space="0"/>
              <w:right w:val="single" w:color="auto" w:sz="4" w:space="0"/>
            </w:tcBorders>
            <w:vAlign w:val="center"/>
          </w:tcPr>
          <w:p w14:paraId="38CA765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制定人才引进奖励专项办法和教师节暨高考表彰专项制度、年末走访贫困教师的办法。</w:t>
            </w:r>
          </w:p>
        </w:tc>
      </w:tr>
      <w:tr w14:paraId="18F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14:paraId="1CC9018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财政部门审核意见</w:t>
            </w:r>
          </w:p>
        </w:tc>
        <w:tc>
          <w:tcPr>
            <w:tcW w:w="7734" w:type="dxa"/>
            <w:gridSpan w:val="11"/>
            <w:tcBorders>
              <w:top w:val="single" w:color="auto" w:sz="4" w:space="0"/>
              <w:left w:val="single" w:color="auto" w:sz="4" w:space="0"/>
              <w:bottom w:val="single" w:color="auto" w:sz="4" w:space="0"/>
              <w:right w:val="single" w:color="auto" w:sz="4" w:space="0"/>
            </w:tcBorders>
            <w:vAlign w:val="center"/>
          </w:tcPr>
          <w:p w14:paraId="39BD335F">
            <w:pPr>
              <w:widowControl/>
              <w:shd w:val="clear"/>
              <w:spacing w:line="280" w:lineRule="exact"/>
              <w:ind w:right="420"/>
              <w:jc w:val="center"/>
              <w:rPr>
                <w:rFonts w:hint="eastAsia" w:ascii="仿宋" w:hAnsi="仿宋" w:eastAsia="仿宋" w:cs="仿宋"/>
                <w:kern w:val="0"/>
                <w:sz w:val="21"/>
                <w:szCs w:val="21"/>
              </w:rPr>
            </w:pPr>
          </w:p>
          <w:p w14:paraId="4F744AFA">
            <w:pPr>
              <w:widowControl/>
              <w:shd w:val="clear"/>
              <w:spacing w:line="280" w:lineRule="exact"/>
              <w:ind w:right="420"/>
              <w:jc w:val="center"/>
              <w:rPr>
                <w:rFonts w:hint="eastAsia" w:ascii="仿宋" w:hAnsi="仿宋" w:eastAsia="仿宋" w:cs="仿宋"/>
                <w:kern w:val="0"/>
                <w:sz w:val="21"/>
                <w:szCs w:val="21"/>
              </w:rPr>
            </w:pPr>
          </w:p>
          <w:p w14:paraId="6668DE44">
            <w:pPr>
              <w:widowControl/>
              <w:shd w:val="clear"/>
              <w:spacing w:line="280" w:lineRule="exact"/>
              <w:ind w:right="420"/>
              <w:jc w:val="center"/>
              <w:rPr>
                <w:rFonts w:hint="eastAsia" w:ascii="仿宋" w:hAnsi="仿宋" w:eastAsia="仿宋" w:cs="仿宋"/>
                <w:kern w:val="0"/>
                <w:sz w:val="21"/>
                <w:szCs w:val="21"/>
              </w:rPr>
            </w:pPr>
          </w:p>
          <w:p w14:paraId="680947E2">
            <w:pPr>
              <w:widowControl/>
              <w:shd w:val="clear"/>
              <w:spacing w:line="280" w:lineRule="exact"/>
              <w:ind w:right="42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14:paraId="1FBC64EF">
            <w:pPr>
              <w:widowControl/>
              <w:shd w:val="clear"/>
              <w:spacing w:line="280" w:lineRule="exact"/>
              <w:ind w:right="630"/>
              <w:jc w:val="right"/>
              <w:rPr>
                <w:rFonts w:hint="eastAsia" w:ascii="仿宋" w:hAnsi="仿宋" w:eastAsia="仿宋" w:cs="仿宋"/>
                <w:kern w:val="0"/>
                <w:sz w:val="21"/>
                <w:szCs w:val="21"/>
              </w:rPr>
            </w:pPr>
            <w:r>
              <w:rPr>
                <w:rFonts w:hint="eastAsia" w:ascii="仿宋" w:hAnsi="仿宋" w:eastAsia="仿宋" w:cs="仿宋"/>
                <w:kern w:val="0"/>
                <w:sz w:val="21"/>
                <w:szCs w:val="21"/>
              </w:rPr>
              <w:t xml:space="preserve">                                                          （盖章）</w:t>
            </w:r>
          </w:p>
          <w:p w14:paraId="724B6E1B">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 xml:space="preserve">年   月   日                                                        </w:t>
            </w:r>
          </w:p>
        </w:tc>
      </w:tr>
    </w:tbl>
    <w:p w14:paraId="3E8BF8C8">
      <w:pPr>
        <w:shd w:val="clear"/>
        <w:rPr>
          <w:rFonts w:hint="eastAsia" w:ascii="仿宋" w:hAnsi="仿宋" w:eastAsia="仿宋" w:cs="仿宋"/>
        </w:rPr>
      </w:pPr>
    </w:p>
    <w:p w14:paraId="3EFF2215">
      <w:pPr>
        <w:shd w:val="clear"/>
        <w:rPr>
          <w:rFonts w:hint="eastAsia" w:ascii="仿宋" w:hAnsi="仿宋" w:eastAsia="仿宋" w:cs="仿宋"/>
        </w:rPr>
      </w:pPr>
    </w:p>
    <w:p w14:paraId="34D4360A">
      <w:pPr>
        <w:shd w:val="clear"/>
        <w:rPr>
          <w:rFonts w:hint="eastAsia" w:ascii="仿宋" w:hAnsi="仿宋" w:eastAsia="仿宋" w:cs="仿宋"/>
        </w:rPr>
      </w:pPr>
    </w:p>
    <w:p w14:paraId="2C8C54ED">
      <w:pPr>
        <w:shd w:val="clear"/>
        <w:rPr>
          <w:rFonts w:hint="eastAsia" w:ascii="仿宋" w:hAnsi="仿宋" w:eastAsia="仿宋" w:cs="仿宋"/>
        </w:rPr>
      </w:pPr>
    </w:p>
    <w:p w14:paraId="449C5E50">
      <w:pPr>
        <w:shd w:val="clear"/>
        <w:rPr>
          <w:rFonts w:hint="eastAsia" w:ascii="仿宋" w:hAnsi="仿宋" w:eastAsia="仿宋" w:cs="仿宋"/>
        </w:rPr>
      </w:pPr>
    </w:p>
    <w:p w14:paraId="30C34B30">
      <w:pPr>
        <w:shd w:val="clear"/>
        <w:rPr>
          <w:rFonts w:hint="eastAsia" w:ascii="仿宋" w:hAnsi="仿宋" w:eastAsia="仿宋" w:cs="仿宋"/>
        </w:rPr>
      </w:pPr>
    </w:p>
    <w:p w14:paraId="6498D4A9">
      <w:pPr>
        <w:shd w:val="clear"/>
        <w:rPr>
          <w:rFonts w:hint="eastAsia" w:ascii="仿宋" w:hAnsi="仿宋" w:eastAsia="仿宋" w:cs="仿宋"/>
        </w:rPr>
      </w:pPr>
    </w:p>
    <w:p w14:paraId="597FD3C8">
      <w:pPr>
        <w:shd w:val="clear"/>
        <w:rPr>
          <w:rFonts w:hint="eastAsia" w:ascii="仿宋" w:hAnsi="仿宋" w:eastAsia="仿宋" w:cs="仿宋"/>
        </w:rPr>
      </w:pPr>
    </w:p>
    <w:p w14:paraId="31AAAA6D">
      <w:pPr>
        <w:shd w:val="clear"/>
        <w:rPr>
          <w:rFonts w:hint="eastAsia" w:ascii="仿宋" w:hAnsi="仿宋" w:eastAsia="仿宋" w:cs="仿宋"/>
        </w:rPr>
      </w:pPr>
    </w:p>
    <w:p w14:paraId="1308A7F9">
      <w:pPr>
        <w:shd w:val="clear"/>
        <w:rPr>
          <w:rFonts w:hint="eastAsia" w:ascii="仿宋" w:hAnsi="仿宋" w:eastAsia="仿宋" w:cs="仿宋"/>
        </w:rPr>
      </w:pPr>
    </w:p>
    <w:p w14:paraId="127CFB10">
      <w:pPr>
        <w:shd w:val="clear"/>
        <w:rPr>
          <w:rFonts w:hint="eastAsia" w:ascii="仿宋" w:hAnsi="仿宋" w:eastAsia="仿宋" w:cs="仿宋"/>
        </w:rPr>
      </w:pPr>
    </w:p>
    <w:p w14:paraId="06783138">
      <w:pPr>
        <w:shd w:val="clear"/>
        <w:rPr>
          <w:rFonts w:hint="eastAsia" w:ascii="仿宋" w:hAnsi="仿宋" w:eastAsia="仿宋" w:cs="仿宋"/>
        </w:rPr>
      </w:pPr>
    </w:p>
    <w:p w14:paraId="584F28DC">
      <w:pPr>
        <w:shd w:val="clear"/>
        <w:rPr>
          <w:rFonts w:hint="eastAsia" w:ascii="仿宋" w:hAnsi="仿宋" w:eastAsia="仿宋" w:cs="仿宋"/>
        </w:rPr>
      </w:pPr>
    </w:p>
    <w:p w14:paraId="4B390113">
      <w:pPr>
        <w:shd w:val="clear"/>
        <w:rPr>
          <w:rFonts w:hint="eastAsia" w:ascii="仿宋" w:hAnsi="仿宋" w:eastAsia="仿宋" w:cs="仿宋"/>
        </w:rPr>
      </w:pPr>
    </w:p>
    <w:p w14:paraId="746DD223">
      <w:pPr>
        <w:shd w:val="clear"/>
        <w:rPr>
          <w:rFonts w:hint="eastAsia" w:ascii="仿宋" w:hAnsi="仿宋" w:eastAsia="仿宋" w:cs="仿宋"/>
        </w:rPr>
      </w:pPr>
    </w:p>
    <w:p w14:paraId="0A0BF1CA">
      <w:pPr>
        <w:shd w:val="clear"/>
        <w:rPr>
          <w:rFonts w:hint="eastAsia" w:ascii="仿宋" w:hAnsi="仿宋" w:eastAsia="仿宋" w:cs="仿宋"/>
        </w:rPr>
      </w:pPr>
    </w:p>
    <w:p w14:paraId="2267E037">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靖州县财政支出项目预算绩效目标申报表</w:t>
      </w:r>
    </w:p>
    <w:p w14:paraId="2C12EC4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6"/>
          <w:szCs w:val="36"/>
        </w:rPr>
      </w:pPr>
      <w:r>
        <w:rPr>
          <w:rFonts w:hint="eastAsia" w:ascii="仿宋" w:hAnsi="仿宋" w:eastAsia="仿宋" w:cs="仿宋"/>
          <w:b/>
          <w:bCs/>
          <w:kern w:val="0"/>
          <w:sz w:val="32"/>
          <w:szCs w:val="32"/>
        </w:rPr>
        <w:t>（202</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年度）</w:t>
      </w:r>
    </w:p>
    <w:p w14:paraId="0A2B8184">
      <w:pPr>
        <w:keepNext w:val="0"/>
        <w:keepLines w:val="0"/>
        <w:pageBreakBefore w:val="0"/>
        <w:widowControl/>
        <w:shd w:val="clear"/>
        <w:tabs>
          <w:tab w:val="left" w:pos="1913"/>
          <w:tab w:val="left" w:pos="3933"/>
          <w:tab w:val="left" w:pos="5413"/>
          <w:tab w:val="left" w:pos="6733"/>
          <w:tab w:val="left" w:pos="7900"/>
        </w:tabs>
        <w:kinsoku/>
        <w:wordWrap/>
        <w:overflowPunct/>
        <w:topLinePunct w:val="0"/>
        <w:autoSpaceDE/>
        <w:autoSpaceDN/>
        <w:bidi w:val="0"/>
        <w:adjustRightInd/>
        <w:snapToGrid/>
        <w:spacing w:line="560" w:lineRule="exact"/>
        <w:ind w:left="93"/>
        <w:jc w:val="left"/>
        <w:textAlignment w:val="auto"/>
        <w:rPr>
          <w:rFonts w:hint="eastAsia" w:ascii="仿宋" w:hAnsi="仿宋" w:eastAsia="仿宋" w:cs="仿宋"/>
          <w:b/>
          <w:kern w:val="0"/>
          <w:sz w:val="28"/>
          <w:szCs w:val="28"/>
        </w:rPr>
      </w:pPr>
      <w:r>
        <w:rPr>
          <w:rFonts w:hint="eastAsia" w:ascii="仿宋" w:hAnsi="仿宋" w:eastAsia="仿宋" w:cs="仿宋"/>
          <w:b/>
          <w:bCs/>
          <w:kern w:val="0"/>
          <w:sz w:val="28"/>
          <w:szCs w:val="28"/>
        </w:rPr>
        <w:t>填报单位（盖章）</w:t>
      </w:r>
      <w:r>
        <w:rPr>
          <w:rFonts w:hint="eastAsia" w:ascii="仿宋" w:hAnsi="仿宋" w:eastAsia="仿宋" w:cs="仿宋"/>
          <w:b/>
          <w:bCs/>
          <w:kern w:val="0"/>
          <w:sz w:val="28"/>
          <w:szCs w:val="28"/>
          <w:lang w:eastAsia="zh-CN"/>
        </w:rPr>
        <w:t>：靖州县文化旅游广电体育局</w:t>
      </w: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279"/>
        <w:gridCol w:w="1920"/>
        <w:gridCol w:w="1536"/>
        <w:gridCol w:w="1536"/>
        <w:gridCol w:w="959"/>
        <w:gridCol w:w="306"/>
      </w:tblGrid>
      <w:tr w14:paraId="7279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14:paraId="0958E15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4D559D1">
            <w:pPr>
              <w:widowControl/>
              <w:shd w:val="clear"/>
              <w:spacing w:line="28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文体中心人员补差经费</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37EB929">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4031" w:type="dxa"/>
            <w:gridSpan w:val="3"/>
            <w:tcBorders>
              <w:top w:val="single" w:color="auto" w:sz="4" w:space="0"/>
              <w:left w:val="single" w:color="auto" w:sz="4" w:space="0"/>
              <w:bottom w:val="single" w:color="auto" w:sz="4" w:space="0"/>
              <w:right w:val="single" w:color="auto" w:sz="4" w:space="0"/>
            </w:tcBorders>
            <w:noWrap w:val="0"/>
            <w:vAlign w:val="center"/>
          </w:tcPr>
          <w:p w14:paraId="37B420D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新增项目 □        延续项目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w:t>
            </w:r>
          </w:p>
        </w:tc>
        <w:tc>
          <w:tcPr>
            <w:tcW w:w="306" w:type="dxa"/>
            <w:tcBorders>
              <w:top w:val="nil"/>
              <w:left w:val="nil"/>
              <w:bottom w:val="nil"/>
              <w:right w:val="nil"/>
            </w:tcBorders>
            <w:noWrap w:val="0"/>
            <w:vAlign w:val="center"/>
          </w:tcPr>
          <w:p w14:paraId="59AB8491">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A7C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14:paraId="5CB7D41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48D14A2">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文化旅游广电体育局</w:t>
            </w:r>
            <w:r>
              <w:rPr>
                <w:rFonts w:hint="eastAsia" w:ascii="仿宋" w:hAnsi="仿宋" w:eastAsia="仿宋" w:cs="仿宋"/>
                <w:kern w:val="0"/>
                <w:sz w:val="21"/>
                <w:szCs w:val="21"/>
              </w:rPr>
              <w:t>　</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0227DF5">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主管部门编码</w:t>
            </w:r>
          </w:p>
        </w:tc>
        <w:tc>
          <w:tcPr>
            <w:tcW w:w="4031" w:type="dxa"/>
            <w:gridSpan w:val="3"/>
            <w:tcBorders>
              <w:top w:val="single" w:color="auto" w:sz="4" w:space="0"/>
              <w:left w:val="single" w:color="auto" w:sz="4" w:space="0"/>
              <w:bottom w:val="single" w:color="auto" w:sz="4" w:space="0"/>
              <w:right w:val="single" w:color="auto" w:sz="4" w:space="0"/>
            </w:tcBorders>
            <w:noWrap w:val="0"/>
            <w:vAlign w:val="center"/>
          </w:tcPr>
          <w:p w14:paraId="43610FF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202001</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24410C4D">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6BA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14:paraId="50D9E01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项目单位</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02F41E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文化旅游广电体育局</w:t>
            </w:r>
            <w:r>
              <w:rPr>
                <w:rFonts w:hint="eastAsia" w:ascii="仿宋" w:hAnsi="仿宋" w:eastAsia="仿宋" w:cs="仿宋"/>
                <w:kern w:val="0"/>
                <w:sz w:val="21"/>
                <w:szCs w:val="21"/>
              </w:rPr>
              <w:t>　</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D9E196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项目负责人</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80C03FE">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张蓝天</w:t>
            </w:r>
            <w:r>
              <w:rPr>
                <w:rFonts w:hint="eastAsia" w:ascii="仿宋" w:hAnsi="仿宋" w:eastAsia="仿宋" w:cs="仿宋"/>
                <w:kern w:val="0"/>
                <w:sz w:val="21"/>
                <w:szCs w:val="21"/>
              </w:rPr>
              <w:t>　</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259A32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联系电话</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1C4F045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3A4B1D1D">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830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14:paraId="45646832">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项目起止时间</w:t>
            </w: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2BDC92E9">
            <w:pPr>
              <w:widowControl/>
              <w:shd w:val="clear"/>
              <w:spacing w:line="28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2023年1月-2023年12月</w:t>
            </w:r>
          </w:p>
        </w:tc>
        <w:tc>
          <w:tcPr>
            <w:tcW w:w="306" w:type="dxa"/>
            <w:tcBorders>
              <w:top w:val="nil"/>
              <w:left w:val="nil"/>
              <w:bottom w:val="nil"/>
              <w:right w:val="nil"/>
            </w:tcBorders>
            <w:noWrap w:val="0"/>
            <w:vAlign w:val="center"/>
          </w:tcPr>
          <w:p w14:paraId="7745A3B4">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93C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14:paraId="69847962">
            <w:pPr>
              <w:widowControl/>
              <w:shd w:val="clear"/>
              <w:spacing w:line="28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项目资金申请</w:t>
            </w:r>
          </w:p>
          <w:p w14:paraId="270C86D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5CC433F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资金总额：</w:t>
            </w:r>
            <w:r>
              <w:rPr>
                <w:rFonts w:hint="eastAsia" w:ascii="仿宋" w:hAnsi="仿宋" w:eastAsia="仿宋" w:cs="仿宋"/>
                <w:kern w:val="0"/>
                <w:sz w:val="21"/>
                <w:szCs w:val="21"/>
                <w:lang w:val="en-US" w:eastAsia="zh-CN"/>
              </w:rPr>
              <w:t xml:space="preserve">            203万元</w:t>
            </w:r>
            <w:r>
              <w:rPr>
                <w:rFonts w:hint="eastAsia" w:ascii="仿宋" w:hAnsi="仿宋" w:eastAsia="仿宋" w:cs="仿宋"/>
                <w:kern w:val="0"/>
                <w:sz w:val="21"/>
                <w:szCs w:val="21"/>
              </w:rPr>
              <w:t xml:space="preserve">     </w:t>
            </w:r>
          </w:p>
        </w:tc>
        <w:tc>
          <w:tcPr>
            <w:tcW w:w="306" w:type="dxa"/>
            <w:tcBorders>
              <w:top w:val="nil"/>
              <w:left w:val="nil"/>
              <w:bottom w:val="nil"/>
              <w:right w:val="nil"/>
            </w:tcBorders>
            <w:noWrap w:val="0"/>
            <w:vAlign w:val="center"/>
          </w:tcPr>
          <w:p w14:paraId="79CD7F29">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52D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01762ED8">
            <w:pPr>
              <w:widowControl/>
              <w:shd w:val="clear"/>
              <w:jc w:val="left"/>
              <w:rPr>
                <w:rFonts w:hint="eastAsia" w:ascii="仿宋" w:hAnsi="仿宋" w:eastAsia="仿宋" w:cs="仿宋"/>
                <w:kern w:val="0"/>
                <w:sz w:val="21"/>
                <w:szCs w:val="21"/>
              </w:rPr>
            </w:pP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4E458AA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xml:space="preserve">        一、财政拨款：</w:t>
            </w:r>
            <w:r>
              <w:rPr>
                <w:rFonts w:hint="eastAsia" w:ascii="仿宋" w:hAnsi="仿宋" w:eastAsia="仿宋" w:cs="仿宋"/>
                <w:kern w:val="0"/>
                <w:sz w:val="21"/>
                <w:szCs w:val="21"/>
                <w:lang w:val="en-US" w:eastAsia="zh-CN"/>
              </w:rPr>
              <w:t>203万元</w:t>
            </w:r>
          </w:p>
        </w:tc>
        <w:tc>
          <w:tcPr>
            <w:tcW w:w="306" w:type="dxa"/>
            <w:tcBorders>
              <w:top w:val="nil"/>
              <w:left w:val="nil"/>
              <w:bottom w:val="nil"/>
              <w:right w:val="nil"/>
            </w:tcBorders>
            <w:noWrap w:val="0"/>
            <w:vAlign w:val="center"/>
          </w:tcPr>
          <w:p w14:paraId="1EF0E164">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BE8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26F505CB">
            <w:pPr>
              <w:widowControl/>
              <w:shd w:val="clear"/>
              <w:jc w:val="left"/>
              <w:rPr>
                <w:rFonts w:hint="eastAsia" w:ascii="仿宋" w:hAnsi="仿宋" w:eastAsia="仿宋" w:cs="仿宋"/>
                <w:kern w:val="0"/>
                <w:sz w:val="21"/>
                <w:szCs w:val="21"/>
              </w:rPr>
            </w:pP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70C359B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二、自有资金：</w:t>
            </w:r>
          </w:p>
        </w:tc>
        <w:tc>
          <w:tcPr>
            <w:tcW w:w="306" w:type="dxa"/>
            <w:tcBorders>
              <w:top w:val="nil"/>
              <w:left w:val="nil"/>
              <w:bottom w:val="nil"/>
              <w:right w:val="nil"/>
            </w:tcBorders>
            <w:noWrap w:val="0"/>
            <w:vAlign w:val="center"/>
          </w:tcPr>
          <w:p w14:paraId="24ED90E2">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8E6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4A8392C0">
            <w:pPr>
              <w:widowControl/>
              <w:shd w:val="clear"/>
              <w:jc w:val="left"/>
              <w:rPr>
                <w:rFonts w:hint="eastAsia" w:ascii="仿宋" w:hAnsi="仿宋" w:eastAsia="仿宋" w:cs="仿宋"/>
                <w:kern w:val="0"/>
                <w:sz w:val="21"/>
                <w:szCs w:val="21"/>
              </w:rPr>
            </w:pP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13404CC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三、其他：</w:t>
            </w:r>
          </w:p>
        </w:tc>
        <w:tc>
          <w:tcPr>
            <w:tcW w:w="306" w:type="dxa"/>
            <w:tcBorders>
              <w:top w:val="nil"/>
              <w:left w:val="nil"/>
              <w:bottom w:val="nil"/>
              <w:right w:val="nil"/>
            </w:tcBorders>
            <w:noWrap w:val="0"/>
            <w:vAlign w:val="center"/>
          </w:tcPr>
          <w:p w14:paraId="16EFFCD3">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CF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14:paraId="7AC4DF58">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项目概况</w:t>
            </w: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039F497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确保体育场馆开放及正常运转</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6C6218CF">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BB9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14:paraId="2427A0B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项目立项情况</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C98686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项目立项的依据</w:t>
            </w:r>
          </w:p>
        </w:tc>
        <w:tc>
          <w:tcPr>
            <w:tcW w:w="5951" w:type="dxa"/>
            <w:gridSpan w:val="4"/>
            <w:tcBorders>
              <w:top w:val="single" w:color="auto" w:sz="4" w:space="0"/>
              <w:left w:val="single" w:color="auto" w:sz="4" w:space="0"/>
              <w:bottom w:val="single" w:color="auto" w:sz="4" w:space="0"/>
              <w:right w:val="single" w:color="auto" w:sz="4" w:space="0"/>
            </w:tcBorders>
            <w:noWrap w:val="0"/>
            <w:vAlign w:val="center"/>
          </w:tcPr>
          <w:p w14:paraId="064B445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2018年8届政府第17次常务会议、2020年第51次常务会议</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70C0BDC6">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AC5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6DA88EA2">
            <w:pPr>
              <w:widowControl/>
              <w:shd w:val="clear"/>
              <w:jc w:val="left"/>
              <w:rPr>
                <w:rFonts w:hint="eastAsia" w:ascii="仿宋" w:hAnsi="仿宋" w:eastAsia="仿宋" w:cs="仿宋"/>
                <w:kern w:val="0"/>
                <w:sz w:val="21"/>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E3E9C2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项目申报的可行性</w:t>
            </w:r>
          </w:p>
        </w:tc>
        <w:tc>
          <w:tcPr>
            <w:tcW w:w="5951" w:type="dxa"/>
            <w:gridSpan w:val="4"/>
            <w:tcBorders>
              <w:top w:val="single" w:color="auto" w:sz="4" w:space="0"/>
              <w:left w:val="single" w:color="auto" w:sz="4" w:space="0"/>
              <w:bottom w:val="single" w:color="auto" w:sz="4" w:space="0"/>
              <w:right w:val="single" w:color="auto" w:sz="4" w:space="0"/>
            </w:tcBorders>
            <w:noWrap w:val="0"/>
            <w:vAlign w:val="center"/>
          </w:tcPr>
          <w:p w14:paraId="7FB469F9">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原则同意由县财政通过购买服务的方式将电影公司及交通服务中心员工按岗聘用到文体中心工作</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71922ECB">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158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32A2DAD8">
            <w:pPr>
              <w:widowControl/>
              <w:shd w:val="clear"/>
              <w:jc w:val="left"/>
              <w:rPr>
                <w:rFonts w:hint="eastAsia" w:ascii="仿宋" w:hAnsi="仿宋" w:eastAsia="仿宋" w:cs="仿宋"/>
                <w:kern w:val="0"/>
                <w:sz w:val="21"/>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6EC3AF4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项目申报的必要性</w:t>
            </w:r>
          </w:p>
        </w:tc>
        <w:tc>
          <w:tcPr>
            <w:tcW w:w="5951" w:type="dxa"/>
            <w:gridSpan w:val="4"/>
            <w:tcBorders>
              <w:top w:val="single" w:color="auto" w:sz="4" w:space="0"/>
              <w:left w:val="single" w:color="auto" w:sz="4" w:space="0"/>
              <w:bottom w:val="single" w:color="auto" w:sz="4" w:space="0"/>
              <w:right w:val="single" w:color="auto" w:sz="4" w:space="0"/>
            </w:tcBorders>
            <w:noWrap w:val="0"/>
            <w:vAlign w:val="center"/>
          </w:tcPr>
          <w:p w14:paraId="5B25BDAB">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确保体育场馆开放及正常运转</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397263B3">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273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14:paraId="206697B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项目实施进度计划</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9E64BB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项目实施内容</w:t>
            </w:r>
          </w:p>
        </w:tc>
        <w:tc>
          <w:tcPr>
            <w:tcW w:w="3456" w:type="dxa"/>
            <w:gridSpan w:val="2"/>
            <w:tcBorders>
              <w:top w:val="single" w:color="auto" w:sz="4" w:space="0"/>
              <w:left w:val="single" w:color="auto" w:sz="4" w:space="0"/>
              <w:bottom w:val="single" w:color="auto" w:sz="4" w:space="0"/>
              <w:right w:val="single" w:color="auto" w:sz="4" w:space="0"/>
            </w:tcBorders>
            <w:noWrap w:val="0"/>
            <w:vAlign w:val="center"/>
          </w:tcPr>
          <w:p w14:paraId="28F7A99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开始时间</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14:paraId="09B6E1E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完成时间</w:t>
            </w:r>
          </w:p>
        </w:tc>
        <w:tc>
          <w:tcPr>
            <w:tcW w:w="306" w:type="dxa"/>
            <w:tcBorders>
              <w:top w:val="nil"/>
              <w:left w:val="nil"/>
              <w:bottom w:val="nil"/>
              <w:right w:val="nil"/>
            </w:tcBorders>
            <w:noWrap w:val="0"/>
            <w:vAlign w:val="center"/>
          </w:tcPr>
          <w:p w14:paraId="10A1C7DB">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C62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24CFD211">
            <w:pPr>
              <w:widowControl/>
              <w:shd w:val="clear"/>
              <w:jc w:val="left"/>
              <w:rPr>
                <w:rFonts w:hint="eastAsia" w:ascii="仿宋" w:hAnsi="仿宋" w:eastAsia="仿宋" w:cs="仿宋"/>
                <w:kern w:val="0"/>
                <w:sz w:val="21"/>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2FE355C8">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eastAsia="zh-CN"/>
              </w:rPr>
              <w:t>体育场馆日常运转及开放</w:t>
            </w:r>
          </w:p>
        </w:tc>
        <w:tc>
          <w:tcPr>
            <w:tcW w:w="3456" w:type="dxa"/>
            <w:gridSpan w:val="2"/>
            <w:tcBorders>
              <w:top w:val="single" w:color="auto" w:sz="4" w:space="0"/>
              <w:left w:val="single" w:color="auto" w:sz="4" w:space="0"/>
              <w:bottom w:val="single" w:color="auto" w:sz="4" w:space="0"/>
              <w:right w:val="single" w:color="auto" w:sz="4" w:space="0"/>
            </w:tcBorders>
            <w:noWrap w:val="0"/>
            <w:vAlign w:val="center"/>
          </w:tcPr>
          <w:p w14:paraId="034DFAC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2023年1月</w:t>
            </w:r>
            <w:r>
              <w:rPr>
                <w:rFonts w:hint="eastAsia" w:ascii="仿宋" w:hAnsi="仿宋" w:eastAsia="仿宋" w:cs="仿宋"/>
                <w:kern w:val="0"/>
                <w:sz w:val="21"/>
                <w:szCs w:val="21"/>
              </w:rPr>
              <w:t>　</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14:paraId="135BAE26">
            <w:pPr>
              <w:widowControl/>
              <w:shd w:val="clear"/>
              <w:spacing w:line="28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2023年12月</w:t>
            </w:r>
          </w:p>
        </w:tc>
        <w:tc>
          <w:tcPr>
            <w:tcW w:w="306" w:type="dxa"/>
            <w:tcBorders>
              <w:top w:val="nil"/>
              <w:left w:val="nil"/>
              <w:bottom w:val="nil"/>
              <w:right w:val="nil"/>
            </w:tcBorders>
            <w:noWrap w:val="0"/>
            <w:vAlign w:val="center"/>
          </w:tcPr>
          <w:p w14:paraId="66BEA2CA">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E58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2E11F98C">
            <w:pPr>
              <w:widowControl/>
              <w:shd w:val="clear"/>
              <w:jc w:val="left"/>
              <w:rPr>
                <w:rFonts w:hint="eastAsia" w:ascii="仿宋" w:hAnsi="仿宋" w:eastAsia="仿宋" w:cs="仿宋"/>
                <w:kern w:val="0"/>
                <w:sz w:val="21"/>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5551B80">
            <w:pPr>
              <w:widowControl/>
              <w:shd w:val="clear"/>
              <w:spacing w:line="280" w:lineRule="exact"/>
              <w:jc w:val="left"/>
              <w:rPr>
                <w:rFonts w:hint="eastAsia" w:ascii="仿宋" w:hAnsi="仿宋" w:eastAsia="仿宋" w:cs="仿宋"/>
                <w:kern w:val="0"/>
                <w:sz w:val="21"/>
                <w:szCs w:val="21"/>
              </w:rPr>
            </w:pPr>
          </w:p>
        </w:tc>
        <w:tc>
          <w:tcPr>
            <w:tcW w:w="3456" w:type="dxa"/>
            <w:gridSpan w:val="2"/>
            <w:tcBorders>
              <w:top w:val="single" w:color="auto" w:sz="4" w:space="0"/>
              <w:left w:val="single" w:color="auto" w:sz="4" w:space="0"/>
              <w:bottom w:val="single" w:color="auto" w:sz="4" w:space="0"/>
              <w:right w:val="single" w:color="auto" w:sz="4" w:space="0"/>
            </w:tcBorders>
            <w:noWrap w:val="0"/>
            <w:vAlign w:val="center"/>
          </w:tcPr>
          <w:p w14:paraId="55AEDD7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14:paraId="3889AF6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77D9D670">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BFA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14:paraId="699D6373">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项目绩效目标</w:t>
            </w:r>
          </w:p>
        </w:tc>
        <w:tc>
          <w:tcPr>
            <w:tcW w:w="3199" w:type="dxa"/>
            <w:gridSpan w:val="2"/>
            <w:tcBorders>
              <w:top w:val="single" w:color="auto" w:sz="4" w:space="0"/>
              <w:left w:val="single" w:color="auto" w:sz="4" w:space="0"/>
              <w:bottom w:val="single" w:color="auto" w:sz="4" w:space="0"/>
              <w:right w:val="single" w:color="auto" w:sz="4" w:space="0"/>
            </w:tcBorders>
            <w:noWrap w:val="0"/>
            <w:vAlign w:val="center"/>
          </w:tcPr>
          <w:p w14:paraId="0DDEE744">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长期目标</w:t>
            </w:r>
          </w:p>
        </w:tc>
        <w:tc>
          <w:tcPr>
            <w:tcW w:w="4031" w:type="dxa"/>
            <w:gridSpan w:val="3"/>
            <w:tcBorders>
              <w:top w:val="single" w:color="auto" w:sz="4" w:space="0"/>
              <w:left w:val="single" w:color="auto" w:sz="4" w:space="0"/>
              <w:bottom w:val="single" w:color="auto" w:sz="4" w:space="0"/>
              <w:right w:val="single" w:color="auto" w:sz="4" w:space="0"/>
            </w:tcBorders>
            <w:noWrap w:val="0"/>
            <w:vAlign w:val="center"/>
          </w:tcPr>
          <w:p w14:paraId="1CE5805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年度目标</w:t>
            </w:r>
          </w:p>
        </w:tc>
        <w:tc>
          <w:tcPr>
            <w:tcW w:w="306" w:type="dxa"/>
            <w:tcBorders>
              <w:top w:val="nil"/>
              <w:left w:val="nil"/>
              <w:bottom w:val="nil"/>
              <w:right w:val="nil"/>
            </w:tcBorders>
            <w:noWrap w:val="0"/>
            <w:vAlign w:val="center"/>
          </w:tcPr>
          <w:p w14:paraId="62D9FDEA">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0CF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1CD1C0AC">
            <w:pPr>
              <w:widowControl/>
              <w:shd w:val="clear"/>
              <w:jc w:val="left"/>
              <w:rPr>
                <w:rFonts w:hint="eastAsia" w:ascii="仿宋" w:hAnsi="仿宋" w:eastAsia="仿宋" w:cs="仿宋"/>
                <w:kern w:val="0"/>
                <w:sz w:val="21"/>
                <w:szCs w:val="21"/>
              </w:rPr>
            </w:pPr>
          </w:p>
        </w:tc>
        <w:tc>
          <w:tcPr>
            <w:tcW w:w="3199" w:type="dxa"/>
            <w:gridSpan w:val="2"/>
            <w:tcBorders>
              <w:top w:val="single" w:color="auto" w:sz="4" w:space="0"/>
              <w:left w:val="single" w:color="auto" w:sz="4" w:space="0"/>
              <w:bottom w:val="single" w:color="auto" w:sz="4" w:space="0"/>
              <w:right w:val="single" w:color="auto" w:sz="4" w:space="0"/>
            </w:tcBorders>
            <w:noWrap w:val="0"/>
            <w:vAlign w:val="center"/>
          </w:tcPr>
          <w:p w14:paraId="681A7F7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eastAsia="zh-CN"/>
              </w:rPr>
              <w:t>确保体育场馆开放及正常运转</w:t>
            </w:r>
            <w:r>
              <w:rPr>
                <w:rFonts w:hint="eastAsia" w:ascii="仿宋" w:hAnsi="仿宋" w:eastAsia="仿宋" w:cs="仿宋"/>
                <w:kern w:val="0"/>
                <w:sz w:val="21"/>
                <w:szCs w:val="21"/>
              </w:rPr>
              <w:t>　</w:t>
            </w:r>
          </w:p>
        </w:tc>
        <w:tc>
          <w:tcPr>
            <w:tcW w:w="4031" w:type="dxa"/>
            <w:gridSpan w:val="3"/>
            <w:tcBorders>
              <w:top w:val="single" w:color="auto" w:sz="4" w:space="0"/>
              <w:left w:val="single" w:color="auto" w:sz="4" w:space="0"/>
              <w:bottom w:val="single" w:color="auto" w:sz="4" w:space="0"/>
              <w:right w:val="single" w:color="auto" w:sz="4" w:space="0"/>
            </w:tcBorders>
            <w:noWrap w:val="0"/>
            <w:vAlign w:val="center"/>
          </w:tcPr>
          <w:p w14:paraId="6FE419A7">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高度重视体育场馆建设运营建设项目，形成了集游泳、跑步、足球、篮球、羽毛球为综合一体的多功能体育中心。　</w:t>
            </w:r>
          </w:p>
        </w:tc>
        <w:tc>
          <w:tcPr>
            <w:tcW w:w="306" w:type="dxa"/>
            <w:tcBorders>
              <w:top w:val="nil"/>
              <w:left w:val="nil"/>
              <w:bottom w:val="nil"/>
              <w:right w:val="nil"/>
            </w:tcBorders>
            <w:noWrap w:val="0"/>
            <w:vAlign w:val="center"/>
          </w:tcPr>
          <w:p w14:paraId="02969D0F">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916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14:paraId="0630107B">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年度绩效指标</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04876E7">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E18D7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3DA2B28">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0420FA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75AB48C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306" w:type="dxa"/>
            <w:tcBorders>
              <w:top w:val="nil"/>
              <w:left w:val="nil"/>
              <w:bottom w:val="nil"/>
              <w:right w:val="nil"/>
            </w:tcBorders>
            <w:noWrap w:val="0"/>
            <w:vAlign w:val="center"/>
          </w:tcPr>
          <w:p w14:paraId="3E451A8C">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191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634822F0">
            <w:pPr>
              <w:widowControl/>
              <w:shd w:val="clear"/>
              <w:jc w:val="left"/>
              <w:rPr>
                <w:rFonts w:hint="eastAsia" w:ascii="仿宋" w:hAnsi="仿宋" w:eastAsia="仿宋" w:cs="仿宋"/>
                <w:kern w:val="0"/>
                <w:sz w:val="21"/>
                <w:szCs w:val="21"/>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14:paraId="48A0CC1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920" w:type="dxa"/>
            <w:vMerge w:val="restart"/>
            <w:tcBorders>
              <w:top w:val="single" w:color="auto" w:sz="4" w:space="0"/>
              <w:left w:val="single" w:color="auto" w:sz="4" w:space="0"/>
              <w:right w:val="single" w:color="auto" w:sz="4" w:space="0"/>
            </w:tcBorders>
            <w:noWrap w:val="0"/>
            <w:vAlign w:val="center"/>
          </w:tcPr>
          <w:p w14:paraId="5376D90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FE05864">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每周免费开放时间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2D89FCA">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≥35小时</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24BE8C37">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761931A7">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2E0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5E911403">
            <w:pPr>
              <w:widowControl/>
              <w:shd w:val="clear"/>
              <w:jc w:val="left"/>
              <w:rPr>
                <w:rFonts w:hint="eastAsia" w:ascii="仿宋" w:hAnsi="仿宋" w:eastAsia="仿宋" w:cs="仿宋"/>
                <w:kern w:val="0"/>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1C30376A">
            <w:pPr>
              <w:widowControl/>
              <w:shd w:val="clear"/>
              <w:jc w:val="left"/>
              <w:rPr>
                <w:rFonts w:hint="eastAsia" w:ascii="仿宋" w:hAnsi="仿宋" w:eastAsia="仿宋" w:cs="仿宋"/>
                <w:kern w:val="0"/>
                <w:sz w:val="21"/>
                <w:szCs w:val="21"/>
              </w:rPr>
            </w:pPr>
          </w:p>
        </w:tc>
        <w:tc>
          <w:tcPr>
            <w:tcW w:w="1920" w:type="dxa"/>
            <w:vMerge w:val="continue"/>
            <w:tcBorders>
              <w:left w:val="single" w:color="auto" w:sz="4" w:space="0"/>
              <w:bottom w:val="single" w:color="auto" w:sz="4" w:space="0"/>
              <w:right w:val="single" w:color="auto" w:sz="4" w:space="0"/>
            </w:tcBorders>
            <w:noWrap w:val="0"/>
            <w:vAlign w:val="center"/>
          </w:tcPr>
          <w:p w14:paraId="69708D0F">
            <w:pPr>
              <w:widowControl/>
              <w:shd w:val="clear"/>
              <w:spacing w:line="280" w:lineRule="exact"/>
              <w:jc w:val="center"/>
              <w:rPr>
                <w:rFonts w:hint="eastAsia" w:ascii="仿宋" w:hAnsi="仿宋" w:eastAsia="仿宋" w:cs="仿宋"/>
                <w:kern w:val="0"/>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6FA77C5">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工资福利发放率、社保缴纳率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4AA40E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bidi="ar-SA"/>
              </w:rPr>
              <w:t>100%</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3AE38610">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5AA910E9">
            <w:pPr>
              <w:widowControl/>
              <w:shd w:val="clear"/>
              <w:spacing w:beforeAutospacing="1" w:afterAutospacing="1"/>
              <w:jc w:val="center"/>
              <w:rPr>
                <w:rFonts w:hint="eastAsia" w:ascii="仿宋" w:hAnsi="仿宋" w:eastAsia="仿宋" w:cs="仿宋"/>
                <w:kern w:val="0"/>
                <w:sz w:val="21"/>
                <w:szCs w:val="21"/>
              </w:rPr>
            </w:pPr>
          </w:p>
        </w:tc>
      </w:tr>
      <w:tr w14:paraId="5B2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7DA9F89F">
            <w:pPr>
              <w:widowControl/>
              <w:shd w:val="clear"/>
              <w:jc w:val="left"/>
              <w:rPr>
                <w:rFonts w:hint="eastAsia" w:ascii="仿宋" w:hAnsi="仿宋" w:eastAsia="仿宋" w:cs="仿宋"/>
                <w:kern w:val="0"/>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3BBC431E">
            <w:pPr>
              <w:widowControl/>
              <w:shd w:val="clear"/>
              <w:jc w:val="left"/>
              <w:rPr>
                <w:rFonts w:hint="eastAsia" w:ascii="仿宋" w:hAnsi="仿宋" w:eastAsia="仿宋" w:cs="仿宋"/>
                <w:kern w:val="0"/>
                <w:sz w:val="21"/>
                <w:szCs w:val="21"/>
              </w:rPr>
            </w:pPr>
          </w:p>
        </w:tc>
        <w:tc>
          <w:tcPr>
            <w:tcW w:w="1920" w:type="dxa"/>
            <w:vMerge w:val="continue"/>
            <w:tcBorders>
              <w:left w:val="single" w:color="auto" w:sz="4" w:space="0"/>
              <w:bottom w:val="single" w:color="auto" w:sz="4" w:space="0"/>
              <w:right w:val="single" w:color="auto" w:sz="4" w:space="0"/>
            </w:tcBorders>
            <w:noWrap w:val="0"/>
            <w:vAlign w:val="center"/>
          </w:tcPr>
          <w:p w14:paraId="7F0BB307">
            <w:pPr>
              <w:widowControl/>
              <w:shd w:val="clear"/>
              <w:spacing w:line="280" w:lineRule="exact"/>
              <w:jc w:val="center"/>
              <w:rPr>
                <w:rFonts w:hint="eastAsia" w:ascii="仿宋" w:hAnsi="仿宋" w:eastAsia="仿宋" w:cs="仿宋"/>
                <w:kern w:val="0"/>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F190DA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享受</w:t>
            </w:r>
            <w:r>
              <w:rPr>
                <w:rFonts w:hint="eastAsia" w:ascii="仿宋" w:hAnsi="仿宋" w:eastAsia="仿宋" w:cs="仿宋"/>
                <w:kern w:val="0"/>
                <w:sz w:val="21"/>
                <w:szCs w:val="21"/>
                <w:lang w:eastAsia="zh-CN"/>
              </w:rPr>
              <w:t>差补</w:t>
            </w:r>
            <w:r>
              <w:rPr>
                <w:rFonts w:hint="eastAsia" w:ascii="仿宋" w:hAnsi="仿宋" w:eastAsia="仿宋" w:cs="仿宋"/>
                <w:kern w:val="0"/>
                <w:sz w:val="21"/>
                <w:szCs w:val="21"/>
                <w:lang w:val="en-US" w:eastAsia="zh-CN"/>
              </w:rPr>
              <w:t>的</w:t>
            </w:r>
            <w:r>
              <w:rPr>
                <w:rFonts w:hint="eastAsia" w:ascii="仿宋" w:hAnsi="仿宋" w:eastAsia="仿宋" w:cs="仿宋"/>
                <w:kern w:val="0"/>
                <w:sz w:val="21"/>
                <w:szCs w:val="21"/>
                <w:lang w:eastAsia="zh-CN"/>
              </w:rPr>
              <w:t>在职人员</w:t>
            </w:r>
            <w:r>
              <w:rPr>
                <w:rFonts w:hint="eastAsia" w:ascii="仿宋" w:hAnsi="仿宋" w:eastAsia="仿宋" w:cs="仿宋"/>
                <w:kern w:val="0"/>
                <w:sz w:val="21"/>
                <w:szCs w:val="21"/>
                <w:lang w:val="en-US" w:eastAsia="zh-CN"/>
              </w:rPr>
              <w:t>个数</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B4A354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≥26人</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5367F51">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48CAFB79">
            <w:pPr>
              <w:widowControl/>
              <w:shd w:val="clear"/>
              <w:spacing w:beforeAutospacing="1" w:afterAutospacing="1"/>
              <w:jc w:val="center"/>
              <w:rPr>
                <w:rFonts w:hint="eastAsia" w:ascii="仿宋" w:hAnsi="仿宋" w:eastAsia="仿宋" w:cs="仿宋"/>
                <w:kern w:val="0"/>
                <w:sz w:val="21"/>
                <w:szCs w:val="21"/>
              </w:rPr>
            </w:pPr>
          </w:p>
        </w:tc>
      </w:tr>
      <w:tr w14:paraId="1AC8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73408FE0">
            <w:pPr>
              <w:widowControl/>
              <w:shd w:val="clear"/>
              <w:jc w:val="left"/>
              <w:rPr>
                <w:rFonts w:hint="eastAsia" w:ascii="仿宋" w:hAnsi="仿宋" w:eastAsia="仿宋" w:cs="仿宋"/>
                <w:kern w:val="0"/>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63A328E3">
            <w:pPr>
              <w:widowControl/>
              <w:shd w:val="clear"/>
              <w:jc w:val="left"/>
              <w:rPr>
                <w:rFonts w:hint="eastAsia" w:ascii="仿宋" w:hAnsi="仿宋" w:eastAsia="仿宋" w:cs="仿宋"/>
                <w:kern w:val="0"/>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03F7D18">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E39BC47">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补差</w:t>
            </w:r>
            <w:r>
              <w:rPr>
                <w:rFonts w:hint="eastAsia" w:ascii="仿宋" w:hAnsi="仿宋" w:eastAsia="仿宋" w:cs="仿宋"/>
                <w:kern w:val="0"/>
                <w:sz w:val="21"/>
                <w:szCs w:val="21"/>
                <w:lang w:val="en-US" w:eastAsia="zh-CN"/>
              </w:rPr>
              <w:t>经费足额发放到位率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51575A6">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100%</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2364E66">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5604C293">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1F2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30FD6541">
            <w:pPr>
              <w:widowControl/>
              <w:shd w:val="clear"/>
              <w:jc w:val="left"/>
              <w:rPr>
                <w:rFonts w:hint="eastAsia" w:ascii="仿宋" w:hAnsi="仿宋" w:eastAsia="仿宋" w:cs="仿宋"/>
                <w:kern w:val="0"/>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372B948D">
            <w:pPr>
              <w:widowControl/>
              <w:shd w:val="clear"/>
              <w:jc w:val="left"/>
              <w:rPr>
                <w:rFonts w:hint="eastAsia" w:ascii="仿宋" w:hAnsi="仿宋" w:eastAsia="仿宋" w:cs="仿宋"/>
                <w:kern w:val="0"/>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F1905B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991844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补差</w:t>
            </w:r>
            <w:r>
              <w:rPr>
                <w:rFonts w:hint="eastAsia" w:ascii="仿宋" w:hAnsi="仿宋" w:eastAsia="仿宋" w:cs="仿宋"/>
                <w:kern w:val="0"/>
                <w:sz w:val="21"/>
                <w:szCs w:val="21"/>
                <w:lang w:val="en-US" w:eastAsia="zh-CN"/>
              </w:rPr>
              <w:t>经费发放及时率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8AD697C">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100%</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0C97984">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6ED11030">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FC1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198618BE">
            <w:pPr>
              <w:widowControl/>
              <w:shd w:val="clear"/>
              <w:jc w:val="left"/>
              <w:rPr>
                <w:rFonts w:hint="eastAsia" w:ascii="仿宋" w:hAnsi="仿宋" w:eastAsia="仿宋" w:cs="仿宋"/>
                <w:kern w:val="0"/>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284E0CAA">
            <w:pPr>
              <w:widowControl/>
              <w:shd w:val="clear"/>
              <w:jc w:val="left"/>
              <w:rPr>
                <w:rFonts w:hint="eastAsia" w:ascii="仿宋" w:hAnsi="仿宋" w:eastAsia="仿宋" w:cs="仿宋"/>
                <w:kern w:val="0"/>
                <w:sz w:val="21"/>
                <w:szCs w:val="21"/>
              </w:rPr>
            </w:pPr>
          </w:p>
        </w:tc>
        <w:tc>
          <w:tcPr>
            <w:tcW w:w="1920" w:type="dxa"/>
            <w:vMerge w:val="restart"/>
            <w:tcBorders>
              <w:top w:val="single" w:color="auto" w:sz="4" w:space="0"/>
              <w:left w:val="single" w:color="auto" w:sz="4" w:space="0"/>
              <w:right w:val="single" w:color="auto" w:sz="4" w:space="0"/>
            </w:tcBorders>
            <w:noWrap w:val="0"/>
            <w:vAlign w:val="center"/>
          </w:tcPr>
          <w:p w14:paraId="4620574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5327DE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文体中心人员差补</w:t>
            </w:r>
            <w:r>
              <w:rPr>
                <w:rFonts w:hint="eastAsia" w:ascii="仿宋" w:hAnsi="仿宋" w:eastAsia="仿宋" w:cs="仿宋"/>
                <w:kern w:val="0"/>
                <w:sz w:val="21"/>
                <w:szCs w:val="21"/>
                <w:lang w:val="en-US" w:eastAsia="zh-CN"/>
              </w:rPr>
              <w:t>经费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1BF0CB9">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≤203万元</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1A3E6E4D">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2CEB6C5F">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E79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0EFB6B6A">
            <w:pPr>
              <w:widowControl/>
              <w:shd w:val="clear"/>
              <w:jc w:val="left"/>
              <w:rPr>
                <w:rFonts w:hint="eastAsia" w:ascii="仿宋" w:hAnsi="仿宋" w:eastAsia="仿宋" w:cs="仿宋"/>
                <w:kern w:val="0"/>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5A3B5F54">
            <w:pPr>
              <w:widowControl/>
              <w:shd w:val="clear"/>
              <w:jc w:val="left"/>
              <w:rPr>
                <w:rFonts w:hint="eastAsia" w:ascii="仿宋" w:hAnsi="仿宋" w:eastAsia="仿宋" w:cs="仿宋"/>
                <w:kern w:val="0"/>
                <w:sz w:val="21"/>
                <w:szCs w:val="21"/>
              </w:rPr>
            </w:pPr>
          </w:p>
        </w:tc>
        <w:tc>
          <w:tcPr>
            <w:tcW w:w="1920" w:type="dxa"/>
            <w:vMerge w:val="continue"/>
            <w:tcBorders>
              <w:left w:val="single" w:color="auto" w:sz="4" w:space="0"/>
              <w:bottom w:val="single" w:color="auto" w:sz="4" w:space="0"/>
              <w:right w:val="single" w:color="auto" w:sz="4" w:space="0"/>
            </w:tcBorders>
            <w:noWrap w:val="0"/>
            <w:vAlign w:val="center"/>
          </w:tcPr>
          <w:p w14:paraId="726BB865">
            <w:pPr>
              <w:widowControl/>
              <w:shd w:val="clear"/>
              <w:spacing w:line="280" w:lineRule="exact"/>
              <w:jc w:val="both"/>
              <w:rPr>
                <w:rFonts w:hint="eastAsia" w:ascii="仿宋" w:hAnsi="仿宋" w:eastAsia="仿宋" w:cs="仿宋"/>
                <w:kern w:val="0"/>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9419919">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项目支出成本节约率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D8DC86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≥0%</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8BA7B8F">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35766131">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F1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4CACAF71">
            <w:pPr>
              <w:widowControl/>
              <w:shd w:val="clear"/>
              <w:jc w:val="left"/>
              <w:rPr>
                <w:rFonts w:hint="eastAsia" w:ascii="仿宋" w:hAnsi="仿宋" w:eastAsia="仿宋" w:cs="仿宋"/>
                <w:kern w:val="0"/>
                <w:sz w:val="21"/>
                <w:szCs w:val="21"/>
              </w:rPr>
            </w:pPr>
          </w:p>
        </w:tc>
        <w:tc>
          <w:tcPr>
            <w:tcW w:w="1279" w:type="dxa"/>
            <w:vMerge w:val="restart"/>
            <w:tcBorders>
              <w:top w:val="single" w:color="auto" w:sz="4" w:space="0"/>
              <w:left w:val="single" w:color="auto" w:sz="4" w:space="0"/>
              <w:right w:val="single" w:color="auto" w:sz="4" w:space="0"/>
            </w:tcBorders>
            <w:noWrap w:val="0"/>
            <w:vAlign w:val="center"/>
          </w:tcPr>
          <w:p w14:paraId="2E9EA942">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F2A06F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D5E571">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确保体育场馆正常运转，发挥专项资金效益</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14E80A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E874D46">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7A383A2E">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9FA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18190B15">
            <w:pPr>
              <w:widowControl/>
              <w:shd w:val="clear"/>
              <w:jc w:val="left"/>
              <w:rPr>
                <w:rFonts w:hint="eastAsia" w:ascii="仿宋" w:hAnsi="仿宋" w:eastAsia="仿宋" w:cs="仿宋"/>
                <w:kern w:val="0"/>
                <w:sz w:val="21"/>
                <w:szCs w:val="21"/>
              </w:rPr>
            </w:pPr>
          </w:p>
        </w:tc>
        <w:tc>
          <w:tcPr>
            <w:tcW w:w="1279" w:type="dxa"/>
            <w:vMerge w:val="continue"/>
            <w:tcBorders>
              <w:left w:val="single" w:color="auto" w:sz="4" w:space="0"/>
              <w:right w:val="single" w:color="auto" w:sz="4" w:space="0"/>
            </w:tcBorders>
            <w:noWrap w:val="0"/>
            <w:vAlign w:val="center"/>
          </w:tcPr>
          <w:p w14:paraId="52A9F1D1">
            <w:pPr>
              <w:widowControl/>
              <w:shd w:val="clear"/>
              <w:jc w:val="left"/>
              <w:rPr>
                <w:rFonts w:hint="eastAsia" w:ascii="仿宋" w:hAnsi="仿宋" w:eastAsia="仿宋" w:cs="仿宋"/>
                <w:kern w:val="0"/>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C05BACA">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9FE5C6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提升开放服务水平，加强全民健身</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4D4BF23">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每周不低于</w:t>
            </w:r>
            <w:r>
              <w:rPr>
                <w:rFonts w:hint="eastAsia" w:ascii="仿宋" w:hAnsi="仿宋" w:eastAsia="仿宋" w:cs="仿宋"/>
                <w:kern w:val="0"/>
                <w:sz w:val="21"/>
                <w:szCs w:val="21"/>
                <w:lang w:val="en-US" w:eastAsia="zh-CN"/>
              </w:rPr>
              <w:t>1.8万人次</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2C213999">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75AABAF7">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D97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4980F14E">
            <w:pPr>
              <w:widowControl/>
              <w:shd w:val="clear"/>
              <w:jc w:val="left"/>
              <w:rPr>
                <w:rFonts w:hint="eastAsia" w:ascii="仿宋" w:hAnsi="仿宋" w:eastAsia="仿宋" w:cs="仿宋"/>
                <w:kern w:val="0"/>
                <w:sz w:val="21"/>
                <w:szCs w:val="21"/>
              </w:rPr>
            </w:pPr>
          </w:p>
        </w:tc>
        <w:tc>
          <w:tcPr>
            <w:tcW w:w="1279" w:type="dxa"/>
            <w:vMerge w:val="continue"/>
            <w:tcBorders>
              <w:left w:val="single" w:color="auto" w:sz="4" w:space="0"/>
              <w:right w:val="single" w:color="auto" w:sz="4" w:space="0"/>
            </w:tcBorders>
            <w:noWrap w:val="0"/>
            <w:vAlign w:val="center"/>
          </w:tcPr>
          <w:p w14:paraId="554FEDC6">
            <w:pPr>
              <w:widowControl/>
              <w:shd w:val="clear"/>
              <w:jc w:val="left"/>
              <w:rPr>
                <w:rFonts w:hint="eastAsia" w:ascii="仿宋" w:hAnsi="仿宋" w:eastAsia="仿宋" w:cs="仿宋"/>
                <w:kern w:val="0"/>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A03510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2407AB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不适用</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6A8C070">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不适用</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39EBC937">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3B5045E3">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429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196A29A9">
            <w:pPr>
              <w:widowControl/>
              <w:shd w:val="clear"/>
              <w:jc w:val="left"/>
              <w:rPr>
                <w:rFonts w:hint="eastAsia" w:ascii="仿宋" w:hAnsi="仿宋" w:eastAsia="仿宋" w:cs="仿宋"/>
                <w:kern w:val="0"/>
                <w:sz w:val="21"/>
                <w:szCs w:val="21"/>
              </w:rPr>
            </w:pPr>
          </w:p>
        </w:tc>
        <w:tc>
          <w:tcPr>
            <w:tcW w:w="1279" w:type="dxa"/>
            <w:vMerge w:val="continue"/>
            <w:tcBorders>
              <w:left w:val="single" w:color="auto" w:sz="4" w:space="0"/>
              <w:bottom w:val="single" w:color="auto" w:sz="4" w:space="0"/>
              <w:right w:val="single" w:color="auto" w:sz="4" w:space="0"/>
            </w:tcBorders>
            <w:noWrap w:val="0"/>
            <w:vAlign w:val="center"/>
          </w:tcPr>
          <w:p w14:paraId="4284C1C0">
            <w:pPr>
              <w:widowControl/>
              <w:shd w:val="clear"/>
              <w:jc w:val="left"/>
              <w:rPr>
                <w:rFonts w:hint="eastAsia" w:ascii="仿宋" w:hAnsi="仿宋" w:eastAsia="仿宋" w:cs="仿宋"/>
                <w:kern w:val="0"/>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99A09C5">
            <w:pPr>
              <w:widowControl/>
              <w:shd w:val="clear"/>
              <w:spacing w:line="280" w:lineRule="exact"/>
              <w:ind w:left="-63" w:leftChars="-30" w:right="-63" w:rightChars="-30"/>
              <w:jc w:val="center"/>
              <w:rPr>
                <w:rFonts w:hint="eastAsia" w:ascii="仿宋" w:hAnsi="仿宋" w:eastAsia="仿宋" w:cs="仿宋"/>
                <w:spacing w:val="-6"/>
                <w:kern w:val="0"/>
                <w:sz w:val="21"/>
                <w:szCs w:val="21"/>
              </w:rPr>
            </w:pPr>
            <w:r>
              <w:rPr>
                <w:rFonts w:hint="eastAsia" w:ascii="仿宋" w:hAnsi="仿宋" w:eastAsia="仿宋" w:cs="仿宋"/>
                <w:spacing w:val="-6"/>
                <w:kern w:val="0"/>
                <w:sz w:val="21"/>
                <w:szCs w:val="21"/>
              </w:rPr>
              <w:t>可持续影响指标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67434C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提倡全民健身，增强全民体质</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20C075C">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较为显著</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103DDC70">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0C79521D">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6FC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31205648">
            <w:pPr>
              <w:widowControl/>
              <w:shd w:val="clear"/>
              <w:jc w:val="left"/>
              <w:rPr>
                <w:rFonts w:hint="eastAsia" w:ascii="仿宋" w:hAnsi="仿宋" w:eastAsia="仿宋" w:cs="仿宋"/>
                <w:kern w:val="0"/>
                <w:sz w:val="21"/>
                <w:szCs w:val="21"/>
              </w:rPr>
            </w:pPr>
          </w:p>
        </w:tc>
        <w:tc>
          <w:tcPr>
            <w:tcW w:w="1279" w:type="dxa"/>
            <w:vMerge w:val="restart"/>
            <w:tcBorders>
              <w:top w:val="single" w:color="auto" w:sz="4" w:space="0"/>
              <w:left w:val="single" w:color="auto" w:sz="4" w:space="0"/>
              <w:right w:val="single" w:color="auto" w:sz="4" w:space="0"/>
            </w:tcBorders>
            <w:noWrap w:val="0"/>
            <w:vAlign w:val="center"/>
          </w:tcPr>
          <w:p w14:paraId="471D64E7">
            <w:pPr>
              <w:widowControl/>
              <w:shd w:val="clear"/>
              <w:ind w:firstLine="210" w:firstLineChars="1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满意度指标</w:t>
            </w:r>
          </w:p>
        </w:tc>
        <w:tc>
          <w:tcPr>
            <w:tcW w:w="1920" w:type="dxa"/>
            <w:vMerge w:val="restart"/>
            <w:tcBorders>
              <w:top w:val="single" w:color="auto" w:sz="4" w:space="0"/>
              <w:left w:val="single" w:color="auto" w:sz="4" w:space="0"/>
              <w:right w:val="single" w:color="auto" w:sz="4" w:space="0"/>
            </w:tcBorders>
            <w:noWrap w:val="0"/>
            <w:vAlign w:val="center"/>
          </w:tcPr>
          <w:p w14:paraId="661C926E">
            <w:pPr>
              <w:widowControl/>
              <w:shd w:val="clear"/>
              <w:spacing w:line="280" w:lineRule="exact"/>
              <w:ind w:left="-63" w:leftChars="-30" w:right="-63" w:rightChars="-30"/>
              <w:jc w:val="center"/>
              <w:rPr>
                <w:rFonts w:hint="eastAsia" w:ascii="仿宋" w:hAnsi="仿宋" w:eastAsia="仿宋" w:cs="仿宋"/>
                <w:spacing w:val="-6"/>
                <w:kern w:val="0"/>
                <w:sz w:val="21"/>
                <w:szCs w:val="21"/>
              </w:rPr>
            </w:pPr>
            <w:r>
              <w:rPr>
                <w:rFonts w:hint="eastAsia" w:ascii="仿宋" w:hAnsi="仿宋" w:eastAsia="仿宋" w:cs="仿宋"/>
                <w:spacing w:val="-6"/>
                <w:kern w:val="0"/>
                <w:sz w:val="21"/>
                <w:szCs w:val="21"/>
              </w:rPr>
              <w:t>社会公众或服务对象满意度指标</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AFD4A7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群众满意度</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37C268C">
            <w:pPr>
              <w:widowControl/>
              <w:shd w:val="clear"/>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95%</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0A73454B">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50D96EBE">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7C7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2DACF10E">
            <w:pPr>
              <w:widowControl/>
              <w:shd w:val="clear"/>
              <w:jc w:val="left"/>
              <w:rPr>
                <w:rFonts w:hint="eastAsia" w:ascii="仿宋" w:hAnsi="仿宋" w:eastAsia="仿宋" w:cs="仿宋"/>
                <w:kern w:val="0"/>
                <w:sz w:val="21"/>
                <w:szCs w:val="21"/>
              </w:rPr>
            </w:pPr>
          </w:p>
        </w:tc>
        <w:tc>
          <w:tcPr>
            <w:tcW w:w="1279" w:type="dxa"/>
            <w:vMerge w:val="continue"/>
            <w:tcBorders>
              <w:left w:val="single" w:color="auto" w:sz="4" w:space="0"/>
              <w:bottom w:val="single" w:color="auto" w:sz="4" w:space="0"/>
              <w:right w:val="single" w:color="auto" w:sz="4" w:space="0"/>
            </w:tcBorders>
            <w:noWrap w:val="0"/>
            <w:vAlign w:val="center"/>
          </w:tcPr>
          <w:p w14:paraId="7BA4C9D3">
            <w:pPr>
              <w:widowControl/>
              <w:shd w:val="clear"/>
              <w:jc w:val="left"/>
              <w:rPr>
                <w:rFonts w:hint="eastAsia" w:ascii="仿宋" w:hAnsi="仿宋" w:eastAsia="仿宋" w:cs="仿宋"/>
                <w:kern w:val="0"/>
                <w:sz w:val="21"/>
                <w:szCs w:val="21"/>
              </w:rPr>
            </w:pPr>
          </w:p>
        </w:tc>
        <w:tc>
          <w:tcPr>
            <w:tcW w:w="1920" w:type="dxa"/>
            <w:vMerge w:val="continue"/>
            <w:tcBorders>
              <w:left w:val="single" w:color="auto" w:sz="4" w:space="0"/>
              <w:bottom w:val="single" w:color="auto" w:sz="4" w:space="0"/>
              <w:right w:val="single" w:color="auto" w:sz="4" w:space="0"/>
            </w:tcBorders>
            <w:noWrap w:val="0"/>
            <w:vAlign w:val="center"/>
          </w:tcPr>
          <w:p w14:paraId="583D3EF5">
            <w:pPr>
              <w:widowControl/>
              <w:shd w:val="clear"/>
              <w:spacing w:line="280" w:lineRule="exact"/>
              <w:jc w:val="center"/>
              <w:rPr>
                <w:rFonts w:hint="eastAsia" w:ascii="仿宋" w:hAnsi="仿宋" w:eastAsia="仿宋" w:cs="仿宋"/>
                <w:kern w:val="0"/>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EF2A9D7">
            <w:pPr>
              <w:widowControl/>
              <w:shd w:val="clear"/>
              <w:spacing w:line="280" w:lineRule="exact"/>
              <w:jc w:val="left"/>
              <w:rPr>
                <w:rFonts w:hint="eastAsia" w:ascii="仿宋" w:hAnsi="仿宋" w:eastAsia="仿宋" w:cs="仿宋"/>
                <w:kern w:val="0"/>
                <w:sz w:val="21"/>
                <w:szCs w:val="21"/>
                <w:lang w:val="en-US"/>
              </w:rPr>
            </w:pPr>
            <w:r>
              <w:rPr>
                <w:rFonts w:hint="eastAsia" w:ascii="仿宋" w:hAnsi="仿宋" w:eastAsia="仿宋" w:cs="仿宋"/>
                <w:kern w:val="0"/>
                <w:sz w:val="21"/>
                <w:szCs w:val="21"/>
                <w:lang w:eastAsia="zh-CN"/>
              </w:rPr>
              <w:t>差补</w:t>
            </w:r>
            <w:r>
              <w:rPr>
                <w:rFonts w:hint="eastAsia" w:ascii="仿宋" w:hAnsi="仿宋" w:eastAsia="仿宋" w:cs="仿宋"/>
                <w:kern w:val="0"/>
                <w:sz w:val="21"/>
                <w:szCs w:val="21"/>
                <w:lang w:val="en-US" w:eastAsia="zh-CN"/>
              </w:rPr>
              <w:t>人员</w:t>
            </w:r>
            <w:r>
              <w:rPr>
                <w:rFonts w:hint="eastAsia" w:ascii="仿宋" w:hAnsi="仿宋" w:eastAsia="仿宋" w:cs="仿宋"/>
                <w:kern w:val="0"/>
                <w:sz w:val="21"/>
                <w:szCs w:val="21"/>
                <w:lang w:eastAsia="zh-CN"/>
              </w:rPr>
              <w:t>满意度</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7F904B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95%</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458DAA98">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2312FC54">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F37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14:paraId="7ABEE9BD">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其他需说明的</w:t>
            </w:r>
          </w:p>
          <w:p w14:paraId="4E3DF406">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问  题</w:t>
            </w:r>
          </w:p>
        </w:tc>
        <w:tc>
          <w:tcPr>
            <w:tcW w:w="7230" w:type="dxa"/>
            <w:gridSpan w:val="5"/>
            <w:tcBorders>
              <w:top w:val="single" w:color="auto" w:sz="4" w:space="0"/>
              <w:left w:val="single" w:color="auto" w:sz="4" w:space="0"/>
              <w:bottom w:val="single" w:color="auto" w:sz="4" w:space="0"/>
              <w:right w:val="single" w:color="auto" w:sz="4" w:space="0"/>
            </w:tcBorders>
            <w:noWrap w:val="0"/>
            <w:vAlign w:val="center"/>
          </w:tcPr>
          <w:p w14:paraId="7E4028FF">
            <w:pPr>
              <w:widowControl/>
              <w:shd w:val="clear"/>
              <w:spacing w:line="28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c>
          <w:tcPr>
            <w:tcW w:w="306" w:type="dxa"/>
            <w:tcBorders>
              <w:top w:val="nil"/>
              <w:left w:val="nil"/>
              <w:bottom w:val="nil"/>
              <w:right w:val="nil"/>
            </w:tcBorders>
            <w:noWrap w:val="0"/>
            <w:vAlign w:val="center"/>
          </w:tcPr>
          <w:p w14:paraId="3435C712">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F6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14:paraId="1CF64E00">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预算部门审核</w:t>
            </w:r>
          </w:p>
          <w:p w14:paraId="0A0552BC">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意  见</w:t>
            </w:r>
          </w:p>
        </w:tc>
        <w:tc>
          <w:tcPr>
            <w:tcW w:w="723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37EBECE6">
            <w:pPr>
              <w:widowControl/>
              <w:shd w:val="clear"/>
              <w:spacing w:line="280" w:lineRule="exact"/>
              <w:jc w:val="center"/>
              <w:rPr>
                <w:rFonts w:hint="eastAsia" w:ascii="仿宋" w:hAnsi="仿宋" w:eastAsia="仿宋" w:cs="仿宋"/>
                <w:kern w:val="0"/>
                <w:sz w:val="21"/>
                <w:szCs w:val="21"/>
              </w:rPr>
            </w:pPr>
          </w:p>
          <w:p w14:paraId="5796B92B">
            <w:pPr>
              <w:widowControl/>
              <w:shd w:val="clear"/>
              <w:spacing w:line="280" w:lineRule="exact"/>
              <w:jc w:val="center"/>
              <w:rPr>
                <w:rFonts w:hint="eastAsia" w:ascii="仿宋" w:hAnsi="仿宋" w:eastAsia="仿宋" w:cs="仿宋"/>
                <w:kern w:val="0"/>
                <w:sz w:val="21"/>
                <w:szCs w:val="21"/>
              </w:rPr>
            </w:pPr>
          </w:p>
          <w:p w14:paraId="6A5376A9">
            <w:pPr>
              <w:widowControl/>
              <w:shd w:val="clear"/>
              <w:spacing w:line="280" w:lineRule="exact"/>
              <w:rPr>
                <w:rFonts w:hint="eastAsia" w:ascii="仿宋" w:hAnsi="仿宋" w:eastAsia="仿宋" w:cs="仿宋"/>
                <w:kern w:val="0"/>
                <w:sz w:val="21"/>
                <w:szCs w:val="21"/>
              </w:rPr>
            </w:pPr>
          </w:p>
          <w:p w14:paraId="3BFA9B9A">
            <w:pPr>
              <w:widowControl/>
              <w:shd w:val="clear"/>
              <w:spacing w:line="280" w:lineRule="exact"/>
              <w:ind w:firstLine="4830" w:firstLineChars="2300"/>
              <w:rPr>
                <w:rFonts w:hint="eastAsia" w:ascii="仿宋" w:hAnsi="仿宋" w:eastAsia="仿宋" w:cs="仿宋"/>
                <w:kern w:val="0"/>
                <w:sz w:val="21"/>
                <w:szCs w:val="21"/>
              </w:rPr>
            </w:pPr>
            <w:r>
              <w:rPr>
                <w:rFonts w:hint="eastAsia" w:ascii="仿宋" w:hAnsi="仿宋" w:eastAsia="仿宋" w:cs="仿宋"/>
                <w:kern w:val="0"/>
                <w:sz w:val="21"/>
                <w:szCs w:val="21"/>
              </w:rPr>
              <w:t>（盖</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章）</w:t>
            </w:r>
          </w:p>
          <w:p w14:paraId="03006031">
            <w:pPr>
              <w:widowControl/>
              <w:shd w:val="clear"/>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 xml:space="preserve">   年   月   日</w:t>
            </w:r>
          </w:p>
          <w:p w14:paraId="5BBC374C">
            <w:pPr>
              <w:widowControl/>
              <w:shd w:val="clear"/>
              <w:spacing w:line="280" w:lineRule="exact"/>
              <w:jc w:val="center"/>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4BB0676A">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EEB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14:paraId="519FF080">
            <w:pPr>
              <w:widowControl/>
              <w:shd w:val="clear"/>
              <w:jc w:val="left"/>
              <w:rPr>
                <w:rFonts w:hint="eastAsia" w:ascii="仿宋" w:hAnsi="仿宋" w:eastAsia="仿宋" w:cs="仿宋"/>
                <w:kern w:val="0"/>
                <w:sz w:val="21"/>
                <w:szCs w:val="21"/>
              </w:rPr>
            </w:pPr>
          </w:p>
        </w:tc>
        <w:tc>
          <w:tcPr>
            <w:tcW w:w="723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B5C93E4">
            <w:pPr>
              <w:widowControl/>
              <w:shd w:val="clear"/>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6FDBC6BC">
            <w:pPr>
              <w:widowControl/>
              <w:shd w:val="clear"/>
              <w:spacing w:beforeAutospacing="1" w:afterAutospacing="1"/>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bl>
    <w:p w14:paraId="78CCC896">
      <w:pPr>
        <w:shd w:val="clear"/>
        <w:rPr>
          <w:rFonts w:hint="eastAsia" w:ascii="仿宋" w:hAnsi="仿宋" w:eastAsia="仿宋" w:cs="仿宋"/>
        </w:rPr>
      </w:pPr>
    </w:p>
    <w:p w14:paraId="713DC480">
      <w:pPr>
        <w:shd w:val="clear"/>
        <w:rPr>
          <w:rFonts w:hint="eastAsia" w:ascii="仿宋" w:hAnsi="仿宋" w:eastAsia="仿宋" w:cs="仿宋"/>
        </w:rPr>
      </w:pPr>
    </w:p>
    <w:p w14:paraId="67ABCF9A">
      <w:pPr>
        <w:shd w:val="clear"/>
        <w:rPr>
          <w:rFonts w:hint="eastAsia" w:ascii="仿宋" w:hAnsi="仿宋" w:eastAsia="仿宋" w:cs="仿宋"/>
        </w:rPr>
      </w:pPr>
    </w:p>
    <w:p w14:paraId="16CA8404">
      <w:pPr>
        <w:shd w:val="clear"/>
        <w:rPr>
          <w:rFonts w:hint="eastAsia" w:ascii="仿宋" w:hAnsi="仿宋" w:eastAsia="仿宋" w:cs="仿宋"/>
        </w:rPr>
      </w:pPr>
    </w:p>
    <w:p w14:paraId="1179D8AC">
      <w:pPr>
        <w:shd w:val="clear"/>
        <w:rPr>
          <w:rFonts w:hint="eastAsia" w:ascii="仿宋" w:hAnsi="仿宋" w:eastAsia="仿宋" w:cs="仿宋"/>
        </w:rPr>
      </w:pPr>
    </w:p>
    <w:p w14:paraId="15634FB5">
      <w:pPr>
        <w:shd w:val="clear"/>
        <w:rPr>
          <w:rFonts w:hint="eastAsia" w:ascii="仿宋" w:hAnsi="仿宋" w:eastAsia="仿宋" w:cs="仿宋"/>
        </w:rPr>
      </w:pPr>
    </w:p>
    <w:p w14:paraId="4F47B852">
      <w:pPr>
        <w:shd w:val="clear"/>
        <w:rPr>
          <w:rFonts w:hint="eastAsia" w:ascii="仿宋" w:hAnsi="仿宋" w:eastAsia="仿宋" w:cs="仿宋"/>
        </w:rPr>
      </w:pPr>
    </w:p>
    <w:p w14:paraId="45E0A71E">
      <w:pPr>
        <w:shd w:val="clear"/>
        <w:rPr>
          <w:rFonts w:hint="eastAsia" w:ascii="仿宋" w:hAnsi="仿宋" w:eastAsia="仿宋" w:cs="仿宋"/>
        </w:rPr>
      </w:pPr>
    </w:p>
    <w:p w14:paraId="5C02DA3D">
      <w:pPr>
        <w:shd w:val="clear"/>
        <w:rPr>
          <w:rFonts w:hint="eastAsia" w:ascii="仿宋" w:hAnsi="仿宋" w:eastAsia="仿宋" w:cs="仿宋"/>
        </w:rPr>
      </w:pPr>
    </w:p>
    <w:p w14:paraId="3608CE4A">
      <w:pPr>
        <w:shd w:val="clear"/>
        <w:rPr>
          <w:rFonts w:hint="eastAsia" w:ascii="仿宋" w:hAnsi="仿宋" w:eastAsia="仿宋" w:cs="仿宋"/>
        </w:rPr>
      </w:pPr>
    </w:p>
    <w:p w14:paraId="6CEB2836">
      <w:pPr>
        <w:shd w:val="clear"/>
        <w:rPr>
          <w:rFonts w:hint="eastAsia" w:ascii="仿宋" w:hAnsi="仿宋" w:eastAsia="仿宋" w:cs="仿宋"/>
        </w:rPr>
      </w:pPr>
    </w:p>
    <w:p w14:paraId="32A2B2A0">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靖州县财政支出项目预算绩效目标申报表</w:t>
      </w:r>
    </w:p>
    <w:p w14:paraId="0168EDCD">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（202</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年度）</w:t>
      </w:r>
    </w:p>
    <w:p w14:paraId="4938955E">
      <w:pPr>
        <w:widowControl/>
        <w:shd w:val="clear"/>
        <w:spacing w:line="500" w:lineRule="exact"/>
        <w:jc w:val="left"/>
        <w:rPr>
          <w:rFonts w:hint="eastAsia" w:ascii="仿宋" w:hAnsi="仿宋" w:eastAsia="仿宋" w:cs="仿宋"/>
          <w:b/>
          <w:color w:val="000000" w:themeColor="text1"/>
          <w:kern w:val="0"/>
          <w:sz w:val="28"/>
          <w:szCs w:val="28"/>
          <w14:textFill>
            <w14:solidFill>
              <w14:schemeClr w14:val="tx1"/>
            </w14:solidFill>
          </w14:textFill>
        </w:rPr>
      </w:pPr>
      <w:bookmarkStart w:id="0" w:name="_GoBack"/>
      <w:r>
        <w:rPr>
          <w:rFonts w:hint="eastAsia" w:ascii="仿宋" w:hAnsi="仿宋" w:eastAsia="仿宋" w:cs="仿宋"/>
          <w:b/>
          <w:bCs/>
          <w:kern w:val="0"/>
          <w:sz w:val="28"/>
          <w:szCs w:val="28"/>
        </w:rPr>
        <w:t>填报单位（盖章）农村经营服务站</w:t>
      </w:r>
      <w:r>
        <w:rPr>
          <w:rFonts w:hint="eastAsia" w:ascii="仿宋" w:hAnsi="仿宋" w:eastAsia="仿宋" w:cs="仿宋"/>
          <w:b/>
          <w:bCs/>
          <w:kern w:val="0"/>
          <w:sz w:val="28"/>
          <w:szCs w:val="28"/>
        </w:rPr>
        <w:tab/>
      </w:r>
      <w:r>
        <w:rPr>
          <w:rFonts w:hint="eastAsia" w:ascii="仿宋" w:hAnsi="仿宋" w:eastAsia="仿宋" w:cs="仿宋"/>
          <w:b/>
          <w:color w:val="000000" w:themeColor="text1"/>
          <w:kern w:val="0"/>
          <w:sz w:val="22"/>
          <w:szCs w:val="22"/>
          <w14:textFill>
            <w14:solidFill>
              <w14:schemeClr w14:val="tx1"/>
            </w14:solidFill>
          </w14:textFill>
        </w:rPr>
        <w:tab/>
      </w:r>
      <w:bookmarkEnd w:id="0"/>
      <w:r>
        <w:rPr>
          <w:rFonts w:hint="eastAsia" w:ascii="仿宋" w:hAnsi="仿宋" w:eastAsia="仿宋" w:cs="仿宋"/>
          <w:b/>
          <w:color w:val="000000" w:themeColor="text1"/>
          <w:kern w:val="0"/>
          <w:sz w:val="28"/>
          <w:szCs w:val="28"/>
          <w14:textFill>
            <w14:solidFill>
              <w14:schemeClr w14:val="tx1"/>
            </w14:solidFill>
          </w14:textFill>
        </w:rPr>
        <w:tab/>
      </w:r>
      <w:r>
        <w:rPr>
          <w:rFonts w:hint="eastAsia" w:ascii="仿宋" w:hAnsi="仿宋" w:eastAsia="仿宋" w:cs="仿宋"/>
          <w:b/>
          <w:color w:val="000000" w:themeColor="text1"/>
          <w:kern w:val="0"/>
          <w:sz w:val="28"/>
          <w:szCs w:val="28"/>
          <w14:textFill>
            <w14:solidFill>
              <w14:schemeClr w14:val="tx1"/>
            </w14:solidFill>
          </w14:textFill>
        </w:rPr>
        <w:tab/>
      </w:r>
    </w:p>
    <w:tbl>
      <w:tblPr>
        <w:tblStyle w:val="6"/>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91"/>
        <w:gridCol w:w="828"/>
        <w:gridCol w:w="1005"/>
        <w:gridCol w:w="1005"/>
        <w:gridCol w:w="786"/>
        <w:gridCol w:w="486"/>
        <w:gridCol w:w="894"/>
        <w:gridCol w:w="37"/>
        <w:gridCol w:w="289"/>
        <w:gridCol w:w="153"/>
        <w:gridCol w:w="796"/>
        <w:gridCol w:w="993"/>
        <w:gridCol w:w="619"/>
        <w:gridCol w:w="240"/>
        <w:gridCol w:w="266"/>
        <w:gridCol w:w="5"/>
      </w:tblGrid>
      <w:tr w14:paraId="6425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615" w:hRule="atLeast"/>
          <w:jc w:val="center"/>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14:paraId="7DDD95E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602597F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农村土地</w:t>
            </w:r>
            <w:r>
              <w:rPr>
                <w:rFonts w:hint="eastAsia" w:ascii="仿宋" w:hAnsi="仿宋" w:eastAsia="仿宋" w:cs="仿宋"/>
                <w:kern w:val="0"/>
                <w:sz w:val="21"/>
                <w:szCs w:val="21"/>
              </w:rPr>
              <w:t>经营权确权登记</w:t>
            </w:r>
            <w:r>
              <w:rPr>
                <w:rFonts w:hint="eastAsia" w:ascii="仿宋" w:hAnsi="仿宋" w:eastAsia="仿宋" w:cs="仿宋"/>
                <w:kern w:val="0"/>
                <w:sz w:val="21"/>
                <w:szCs w:val="21"/>
                <w:lang w:eastAsia="zh-CN"/>
              </w:rPr>
              <w:t>及集体产权制度改革</w:t>
            </w:r>
            <w:r>
              <w:rPr>
                <w:rFonts w:hint="eastAsia" w:ascii="仿宋" w:hAnsi="仿宋" w:eastAsia="仿宋" w:cs="仿宋"/>
                <w:kern w:val="0"/>
                <w:sz w:val="21"/>
                <w:szCs w:val="21"/>
              </w:rPr>
              <w:t>　</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14:paraId="49B5D54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3781" w:type="dxa"/>
            <w:gridSpan w:val="7"/>
            <w:tcBorders>
              <w:top w:val="single" w:color="auto" w:sz="4" w:space="0"/>
              <w:left w:val="single" w:color="auto" w:sz="4" w:space="0"/>
              <w:bottom w:val="single" w:color="auto" w:sz="4" w:space="0"/>
              <w:right w:val="single" w:color="auto" w:sz="4" w:space="0"/>
            </w:tcBorders>
            <w:noWrap w:val="0"/>
            <w:vAlign w:val="center"/>
          </w:tcPr>
          <w:p w14:paraId="3DBA08D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新增项目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延续项目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w:t>
            </w:r>
          </w:p>
        </w:tc>
        <w:tc>
          <w:tcPr>
            <w:tcW w:w="240" w:type="dxa"/>
            <w:tcBorders>
              <w:top w:val="nil"/>
              <w:left w:val="nil"/>
              <w:bottom w:val="nil"/>
              <w:right w:val="nil"/>
            </w:tcBorders>
            <w:noWrap w:val="0"/>
            <w:vAlign w:val="center"/>
          </w:tcPr>
          <w:p w14:paraId="6D291B7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3F5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615" w:hRule="atLeast"/>
          <w:jc w:val="center"/>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14:paraId="4777F02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0934A90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14:paraId="30E0EE0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主管部门编码</w:t>
            </w:r>
          </w:p>
        </w:tc>
        <w:tc>
          <w:tcPr>
            <w:tcW w:w="3781" w:type="dxa"/>
            <w:gridSpan w:val="7"/>
            <w:tcBorders>
              <w:top w:val="single" w:color="auto" w:sz="4" w:space="0"/>
              <w:left w:val="single" w:color="auto" w:sz="4" w:space="0"/>
              <w:bottom w:val="single" w:color="auto" w:sz="4" w:space="0"/>
              <w:right w:val="single" w:color="auto" w:sz="4" w:space="0"/>
            </w:tcBorders>
            <w:noWrap w:val="0"/>
            <w:vAlign w:val="center"/>
          </w:tcPr>
          <w:p w14:paraId="7072A05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40" w:type="dxa"/>
            <w:tcBorders>
              <w:top w:val="nil"/>
              <w:left w:val="nil"/>
              <w:bottom w:val="nil"/>
              <w:right w:val="nil"/>
            </w:tcBorders>
            <w:noWrap w:val="0"/>
            <w:vAlign w:val="center"/>
          </w:tcPr>
          <w:p w14:paraId="1E27B95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32D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615" w:hRule="atLeast"/>
          <w:jc w:val="center"/>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14:paraId="3C4CF42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项目单位</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2704DC2C">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靖州县农村经营服务站　</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14:paraId="37420EDF">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项目负责人</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14:paraId="4C14E0FD">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石顺智</w:t>
            </w:r>
            <w:r>
              <w:rPr>
                <w:rFonts w:hint="eastAsia" w:ascii="仿宋" w:hAnsi="仿宋" w:eastAsia="仿宋" w:cs="仿宋"/>
                <w:kern w:val="0"/>
                <w:sz w:val="21"/>
                <w:szCs w:val="21"/>
              </w:rPr>
              <w:t>　</w:t>
            </w: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14:paraId="2407CBC5">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联系电话</w:t>
            </w: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14:paraId="2839E93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15096261481</w:t>
            </w:r>
            <w:r>
              <w:rPr>
                <w:rFonts w:hint="eastAsia" w:ascii="仿宋" w:hAnsi="仿宋" w:eastAsia="仿宋" w:cs="仿宋"/>
                <w:kern w:val="0"/>
                <w:sz w:val="21"/>
                <w:szCs w:val="21"/>
              </w:rPr>
              <w:t>　</w:t>
            </w:r>
          </w:p>
        </w:tc>
        <w:tc>
          <w:tcPr>
            <w:tcW w:w="240" w:type="dxa"/>
            <w:tcBorders>
              <w:top w:val="nil"/>
              <w:left w:val="nil"/>
              <w:bottom w:val="nil"/>
              <w:right w:val="nil"/>
            </w:tcBorders>
            <w:noWrap w:val="0"/>
            <w:vAlign w:val="center"/>
          </w:tcPr>
          <w:p w14:paraId="7CF1B95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FEF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615" w:hRule="atLeast"/>
          <w:jc w:val="center"/>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14:paraId="547B0C0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项目起止时间</w:t>
            </w:r>
          </w:p>
        </w:tc>
        <w:tc>
          <w:tcPr>
            <w:tcW w:w="7891" w:type="dxa"/>
            <w:gridSpan w:val="12"/>
            <w:tcBorders>
              <w:top w:val="single" w:color="auto" w:sz="4" w:space="0"/>
              <w:left w:val="single" w:color="auto" w:sz="4" w:space="0"/>
              <w:bottom w:val="single" w:color="auto" w:sz="4" w:space="0"/>
              <w:right w:val="single" w:color="auto" w:sz="4" w:space="0"/>
            </w:tcBorders>
            <w:noWrap w:val="0"/>
            <w:vAlign w:val="center"/>
          </w:tcPr>
          <w:p w14:paraId="719874D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2017</w:t>
            </w:r>
            <w:r>
              <w:rPr>
                <w:rFonts w:hint="eastAsia" w:ascii="仿宋" w:hAnsi="仿宋" w:eastAsia="仿宋" w:cs="仿宋"/>
                <w:kern w:val="0"/>
                <w:sz w:val="21"/>
                <w:szCs w:val="21"/>
                <w:lang w:val="en-US" w:eastAsia="zh-CN"/>
              </w:rPr>
              <w:t>.7.1-2023.12.31</w:t>
            </w:r>
            <w:r>
              <w:rPr>
                <w:rFonts w:hint="eastAsia" w:ascii="仿宋" w:hAnsi="仿宋" w:eastAsia="仿宋" w:cs="仿宋"/>
                <w:kern w:val="0"/>
                <w:sz w:val="21"/>
                <w:szCs w:val="21"/>
              </w:rPr>
              <w:t xml:space="preserve">   </w:t>
            </w:r>
          </w:p>
        </w:tc>
        <w:tc>
          <w:tcPr>
            <w:tcW w:w="240" w:type="dxa"/>
            <w:tcBorders>
              <w:top w:val="nil"/>
              <w:left w:val="nil"/>
              <w:bottom w:val="nil"/>
              <w:right w:val="nil"/>
            </w:tcBorders>
            <w:noWrap w:val="0"/>
            <w:vAlign w:val="center"/>
          </w:tcPr>
          <w:p w14:paraId="2E8E5D3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40A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499" w:hRule="atLeast"/>
          <w:jc w:val="center"/>
        </w:trPr>
        <w:tc>
          <w:tcPr>
            <w:tcW w:w="15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438F7A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项目资金申请</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（万元）</w:t>
            </w:r>
          </w:p>
        </w:tc>
        <w:tc>
          <w:tcPr>
            <w:tcW w:w="7891" w:type="dxa"/>
            <w:gridSpan w:val="12"/>
            <w:tcBorders>
              <w:top w:val="single" w:color="auto" w:sz="4" w:space="0"/>
              <w:left w:val="single" w:color="auto" w:sz="4" w:space="0"/>
              <w:bottom w:val="single" w:color="auto" w:sz="4" w:space="0"/>
              <w:right w:val="single" w:color="auto" w:sz="4" w:space="0"/>
            </w:tcBorders>
            <w:noWrap w:val="0"/>
            <w:vAlign w:val="center"/>
          </w:tcPr>
          <w:p w14:paraId="635C0C9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资金总额：</w:t>
            </w:r>
            <w:r>
              <w:rPr>
                <w:rFonts w:hint="eastAsia" w:ascii="仿宋" w:hAnsi="仿宋" w:eastAsia="仿宋" w:cs="仿宋"/>
                <w:kern w:val="0"/>
                <w:sz w:val="21"/>
                <w:szCs w:val="21"/>
                <w:lang w:val="en-US" w:eastAsia="zh-CN"/>
              </w:rPr>
              <w:t>110万元</w:t>
            </w:r>
            <w:r>
              <w:rPr>
                <w:rFonts w:hint="eastAsia" w:ascii="仿宋" w:hAnsi="仿宋" w:eastAsia="仿宋" w:cs="仿宋"/>
                <w:kern w:val="0"/>
                <w:sz w:val="21"/>
                <w:szCs w:val="21"/>
              </w:rPr>
              <w:t xml:space="preserve">                </w:t>
            </w:r>
          </w:p>
        </w:tc>
        <w:tc>
          <w:tcPr>
            <w:tcW w:w="240" w:type="dxa"/>
            <w:tcBorders>
              <w:top w:val="nil"/>
              <w:left w:val="nil"/>
              <w:bottom w:val="nil"/>
              <w:right w:val="nil"/>
            </w:tcBorders>
            <w:noWrap w:val="0"/>
            <w:vAlign w:val="center"/>
          </w:tcPr>
          <w:p w14:paraId="238C939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5A2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499"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6EB618">
            <w:pPr>
              <w:widowControl/>
              <w:shd w:val="clear"/>
              <w:spacing w:line="280" w:lineRule="exact"/>
              <w:jc w:val="left"/>
              <w:rPr>
                <w:rFonts w:hint="eastAsia" w:ascii="仿宋" w:hAnsi="仿宋" w:eastAsia="仿宋" w:cs="仿宋"/>
                <w:kern w:val="0"/>
                <w:sz w:val="21"/>
                <w:szCs w:val="21"/>
              </w:rPr>
            </w:pPr>
          </w:p>
        </w:tc>
        <w:tc>
          <w:tcPr>
            <w:tcW w:w="7891" w:type="dxa"/>
            <w:gridSpan w:val="12"/>
            <w:tcBorders>
              <w:top w:val="single" w:color="auto" w:sz="4" w:space="0"/>
              <w:left w:val="single" w:color="auto" w:sz="4" w:space="0"/>
              <w:bottom w:val="single" w:color="auto" w:sz="4" w:space="0"/>
              <w:right w:val="single" w:color="auto" w:sz="4" w:space="0"/>
            </w:tcBorders>
            <w:noWrap w:val="0"/>
            <w:vAlign w:val="center"/>
          </w:tcPr>
          <w:p w14:paraId="3BA27A6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一、财政拨款：</w:t>
            </w:r>
            <w:r>
              <w:rPr>
                <w:rFonts w:hint="eastAsia" w:ascii="仿宋" w:hAnsi="仿宋" w:eastAsia="仿宋" w:cs="仿宋"/>
                <w:kern w:val="0"/>
                <w:sz w:val="21"/>
                <w:szCs w:val="21"/>
                <w:lang w:val="en-US" w:eastAsia="zh-CN"/>
              </w:rPr>
              <w:t>110万元</w:t>
            </w:r>
            <w:r>
              <w:rPr>
                <w:rFonts w:hint="eastAsia" w:ascii="仿宋" w:hAnsi="仿宋" w:eastAsia="仿宋" w:cs="仿宋"/>
                <w:kern w:val="0"/>
                <w:sz w:val="21"/>
                <w:szCs w:val="21"/>
              </w:rPr>
              <w:t xml:space="preserve">   </w:t>
            </w:r>
          </w:p>
        </w:tc>
        <w:tc>
          <w:tcPr>
            <w:tcW w:w="240" w:type="dxa"/>
            <w:tcBorders>
              <w:top w:val="nil"/>
              <w:left w:val="nil"/>
              <w:bottom w:val="nil"/>
              <w:right w:val="nil"/>
            </w:tcBorders>
            <w:noWrap w:val="0"/>
            <w:vAlign w:val="center"/>
          </w:tcPr>
          <w:p w14:paraId="38E5AF5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BF4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499"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DC34CF">
            <w:pPr>
              <w:widowControl/>
              <w:shd w:val="clear"/>
              <w:spacing w:line="280" w:lineRule="exact"/>
              <w:jc w:val="left"/>
              <w:rPr>
                <w:rFonts w:hint="eastAsia" w:ascii="仿宋" w:hAnsi="仿宋" w:eastAsia="仿宋" w:cs="仿宋"/>
                <w:kern w:val="0"/>
                <w:sz w:val="21"/>
                <w:szCs w:val="21"/>
              </w:rPr>
            </w:pPr>
          </w:p>
        </w:tc>
        <w:tc>
          <w:tcPr>
            <w:tcW w:w="7891" w:type="dxa"/>
            <w:gridSpan w:val="12"/>
            <w:tcBorders>
              <w:top w:val="single" w:color="auto" w:sz="4" w:space="0"/>
              <w:left w:val="single" w:color="auto" w:sz="4" w:space="0"/>
              <w:bottom w:val="single" w:color="auto" w:sz="4" w:space="0"/>
              <w:right w:val="single" w:color="auto" w:sz="4" w:space="0"/>
            </w:tcBorders>
            <w:noWrap w:val="0"/>
            <w:vAlign w:val="center"/>
          </w:tcPr>
          <w:p w14:paraId="4273AEE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二、自有资金：</w:t>
            </w:r>
          </w:p>
        </w:tc>
        <w:tc>
          <w:tcPr>
            <w:tcW w:w="240" w:type="dxa"/>
            <w:tcBorders>
              <w:top w:val="nil"/>
              <w:left w:val="nil"/>
              <w:bottom w:val="nil"/>
              <w:right w:val="nil"/>
            </w:tcBorders>
            <w:noWrap w:val="0"/>
            <w:vAlign w:val="center"/>
          </w:tcPr>
          <w:p w14:paraId="30039E9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184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499"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E58E73">
            <w:pPr>
              <w:widowControl/>
              <w:shd w:val="clear"/>
              <w:spacing w:line="280" w:lineRule="exact"/>
              <w:jc w:val="left"/>
              <w:rPr>
                <w:rFonts w:hint="eastAsia" w:ascii="仿宋" w:hAnsi="仿宋" w:eastAsia="仿宋" w:cs="仿宋"/>
                <w:kern w:val="0"/>
                <w:sz w:val="21"/>
                <w:szCs w:val="21"/>
              </w:rPr>
            </w:pPr>
          </w:p>
        </w:tc>
        <w:tc>
          <w:tcPr>
            <w:tcW w:w="7891" w:type="dxa"/>
            <w:gridSpan w:val="12"/>
            <w:tcBorders>
              <w:top w:val="single" w:color="auto" w:sz="4" w:space="0"/>
              <w:left w:val="single" w:color="auto" w:sz="4" w:space="0"/>
              <w:bottom w:val="single" w:color="auto" w:sz="4" w:space="0"/>
              <w:right w:val="single" w:color="auto" w:sz="4" w:space="0"/>
            </w:tcBorders>
            <w:noWrap w:val="0"/>
            <w:vAlign w:val="center"/>
          </w:tcPr>
          <w:p w14:paraId="157CBAC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三、其他：</w:t>
            </w:r>
          </w:p>
        </w:tc>
        <w:tc>
          <w:tcPr>
            <w:tcW w:w="240" w:type="dxa"/>
            <w:tcBorders>
              <w:top w:val="nil"/>
              <w:left w:val="nil"/>
              <w:bottom w:val="nil"/>
              <w:right w:val="nil"/>
            </w:tcBorders>
            <w:noWrap w:val="0"/>
            <w:vAlign w:val="center"/>
          </w:tcPr>
          <w:p w14:paraId="4A69BFF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CA0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742" w:hRule="atLeast"/>
          <w:jc w:val="center"/>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14:paraId="17B29B3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项目概况</w:t>
            </w:r>
          </w:p>
        </w:tc>
        <w:tc>
          <w:tcPr>
            <w:tcW w:w="7891" w:type="dxa"/>
            <w:gridSpan w:val="12"/>
            <w:tcBorders>
              <w:top w:val="single" w:color="auto" w:sz="4" w:space="0"/>
              <w:left w:val="single" w:color="auto" w:sz="4" w:space="0"/>
              <w:bottom w:val="single" w:color="auto" w:sz="4" w:space="0"/>
              <w:right w:val="single" w:color="auto" w:sz="4" w:space="0"/>
            </w:tcBorders>
            <w:noWrap w:val="0"/>
            <w:vAlign w:val="center"/>
          </w:tcPr>
          <w:p w14:paraId="045879D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40" w:type="dxa"/>
            <w:tcBorders>
              <w:top w:val="nil"/>
              <w:left w:val="nil"/>
              <w:bottom w:val="nil"/>
              <w:right w:val="nil"/>
            </w:tcBorders>
            <w:noWrap w:val="0"/>
            <w:vAlign w:val="center"/>
          </w:tcPr>
          <w:p w14:paraId="2964005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CEA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3314" w:hRule="atLeast"/>
          <w:jc w:val="center"/>
        </w:trPr>
        <w:tc>
          <w:tcPr>
            <w:tcW w:w="15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E539BC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项目立项情况</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56AB8CB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项目立项的依据</w:t>
            </w:r>
          </w:p>
        </w:tc>
        <w:tc>
          <w:tcPr>
            <w:tcW w:w="6058" w:type="dxa"/>
            <w:gridSpan w:val="10"/>
            <w:tcBorders>
              <w:top w:val="single" w:color="auto" w:sz="4" w:space="0"/>
              <w:left w:val="single" w:color="auto" w:sz="4" w:space="0"/>
              <w:bottom w:val="single" w:color="auto" w:sz="4" w:space="0"/>
              <w:right w:val="single" w:color="auto" w:sz="4" w:space="0"/>
            </w:tcBorders>
            <w:noWrap w:val="0"/>
            <w:vAlign w:val="center"/>
          </w:tcPr>
          <w:p w14:paraId="39DFD4E8">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关于认真做好农村土地承包经营权确权登记颁证工作的意见》（农经发〔2015〕2号）　</w:t>
            </w:r>
          </w:p>
          <w:p w14:paraId="18E96795">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《农业部关于加快推进农村承包地确权登记颁证工作的通知》（农经发[2017]1号　）</w:t>
            </w:r>
          </w:p>
          <w:p w14:paraId="16B204D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靖州</w:t>
            </w:r>
            <w:r>
              <w:rPr>
                <w:rFonts w:hint="eastAsia" w:ascii="仿宋" w:hAnsi="仿宋" w:eastAsia="仿宋" w:cs="仿宋"/>
                <w:kern w:val="0"/>
                <w:sz w:val="21"/>
                <w:szCs w:val="21"/>
              </w:rPr>
              <w:t>县人民政府﹝2020﹞第58次常务会议纪要和《靖州苗族侗族自治县农村宅基地管理与改革工作实施方案》、（靖农组发﹝2020﹞2号）</w:t>
            </w:r>
          </w:p>
          <w:p w14:paraId="08C7C14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《靖州县2019年集体产权制度改革工作实施方案》</w:t>
            </w:r>
          </w:p>
          <w:p w14:paraId="22C5EAD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2021年--2025年《中共靖州县委 县人民政府印发＜关于实现巩固脱贫攻坚成果同乡村振兴有效衔接的实施方案＞的通知》（靖发﹝2021﹞8号）　　</w:t>
            </w:r>
          </w:p>
        </w:tc>
        <w:tc>
          <w:tcPr>
            <w:tcW w:w="240" w:type="dxa"/>
            <w:tcBorders>
              <w:top w:val="nil"/>
              <w:left w:val="nil"/>
              <w:bottom w:val="nil"/>
              <w:right w:val="nil"/>
            </w:tcBorders>
            <w:noWrap w:val="0"/>
            <w:vAlign w:val="center"/>
          </w:tcPr>
          <w:p w14:paraId="2BA6BBA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5A1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488"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DEC678">
            <w:pPr>
              <w:widowControl/>
              <w:shd w:val="clear"/>
              <w:spacing w:line="280" w:lineRule="exact"/>
              <w:jc w:val="left"/>
              <w:rPr>
                <w:rFonts w:hint="eastAsia" w:ascii="仿宋" w:hAnsi="仿宋" w:eastAsia="仿宋" w:cs="仿宋"/>
                <w:kern w:val="0"/>
                <w:sz w:val="21"/>
                <w:szCs w:val="21"/>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70C8486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项目申报的可行性</w:t>
            </w:r>
          </w:p>
        </w:tc>
        <w:tc>
          <w:tcPr>
            <w:tcW w:w="6058" w:type="dxa"/>
            <w:gridSpan w:val="10"/>
            <w:tcBorders>
              <w:top w:val="single" w:color="auto" w:sz="4" w:space="0"/>
              <w:left w:val="single" w:color="auto" w:sz="4" w:space="0"/>
              <w:bottom w:val="single" w:color="auto" w:sz="4" w:space="0"/>
              <w:right w:val="single" w:color="auto" w:sz="4" w:space="0"/>
            </w:tcBorders>
            <w:noWrap w:val="0"/>
            <w:vAlign w:val="center"/>
          </w:tcPr>
          <w:p w14:paraId="129CDE8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40" w:type="dxa"/>
            <w:tcBorders>
              <w:top w:val="nil"/>
              <w:left w:val="nil"/>
              <w:bottom w:val="nil"/>
              <w:right w:val="nil"/>
            </w:tcBorders>
            <w:noWrap w:val="0"/>
            <w:vAlign w:val="center"/>
          </w:tcPr>
          <w:p w14:paraId="5E99528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666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400"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FB5931">
            <w:pPr>
              <w:widowControl/>
              <w:shd w:val="clear"/>
              <w:spacing w:line="280" w:lineRule="exact"/>
              <w:jc w:val="left"/>
              <w:rPr>
                <w:rFonts w:hint="eastAsia" w:ascii="仿宋" w:hAnsi="仿宋" w:eastAsia="仿宋" w:cs="仿宋"/>
                <w:kern w:val="0"/>
                <w:sz w:val="21"/>
                <w:szCs w:val="21"/>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4CFAC9B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项目申报的必要性</w:t>
            </w:r>
          </w:p>
        </w:tc>
        <w:tc>
          <w:tcPr>
            <w:tcW w:w="6058" w:type="dxa"/>
            <w:gridSpan w:val="10"/>
            <w:tcBorders>
              <w:top w:val="single" w:color="auto" w:sz="4" w:space="0"/>
              <w:left w:val="single" w:color="auto" w:sz="4" w:space="0"/>
              <w:bottom w:val="single" w:color="auto" w:sz="4" w:space="0"/>
              <w:right w:val="single" w:color="auto" w:sz="4" w:space="0"/>
            </w:tcBorders>
            <w:noWrap w:val="0"/>
            <w:vAlign w:val="center"/>
          </w:tcPr>
          <w:p w14:paraId="655D92C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40" w:type="dxa"/>
            <w:tcBorders>
              <w:top w:val="nil"/>
              <w:left w:val="nil"/>
              <w:bottom w:val="nil"/>
              <w:right w:val="nil"/>
            </w:tcBorders>
            <w:noWrap w:val="0"/>
            <w:vAlign w:val="center"/>
          </w:tcPr>
          <w:p w14:paraId="5B66670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F34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635" w:hRule="atLeast"/>
          <w:jc w:val="center"/>
        </w:trPr>
        <w:tc>
          <w:tcPr>
            <w:tcW w:w="15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AD21C2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项目实施进度计划</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3EDDFEA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项目实施内容</w:t>
            </w:r>
          </w:p>
        </w:tc>
        <w:tc>
          <w:tcPr>
            <w:tcW w:w="3497" w:type="dxa"/>
            <w:gridSpan w:val="6"/>
            <w:tcBorders>
              <w:top w:val="single" w:color="auto" w:sz="4" w:space="0"/>
              <w:left w:val="single" w:color="auto" w:sz="4" w:space="0"/>
              <w:bottom w:val="single" w:color="auto" w:sz="4" w:space="0"/>
              <w:right w:val="single" w:color="auto" w:sz="4" w:space="0"/>
            </w:tcBorders>
            <w:noWrap w:val="0"/>
            <w:vAlign w:val="center"/>
          </w:tcPr>
          <w:p w14:paraId="24AB310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开始时间</w:t>
            </w:r>
          </w:p>
        </w:tc>
        <w:tc>
          <w:tcPr>
            <w:tcW w:w="2561" w:type="dxa"/>
            <w:gridSpan w:val="4"/>
            <w:tcBorders>
              <w:top w:val="single" w:color="auto" w:sz="4" w:space="0"/>
              <w:left w:val="single" w:color="auto" w:sz="4" w:space="0"/>
              <w:bottom w:val="single" w:color="auto" w:sz="4" w:space="0"/>
              <w:right w:val="single" w:color="auto" w:sz="4" w:space="0"/>
            </w:tcBorders>
            <w:noWrap w:val="0"/>
            <w:vAlign w:val="center"/>
          </w:tcPr>
          <w:p w14:paraId="5EB7D96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完成时间</w:t>
            </w:r>
          </w:p>
        </w:tc>
        <w:tc>
          <w:tcPr>
            <w:tcW w:w="240" w:type="dxa"/>
            <w:tcBorders>
              <w:top w:val="nil"/>
              <w:left w:val="nil"/>
              <w:bottom w:val="nil"/>
              <w:right w:val="nil"/>
            </w:tcBorders>
            <w:noWrap w:val="0"/>
            <w:vAlign w:val="center"/>
          </w:tcPr>
          <w:p w14:paraId="115A3F6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767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550"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4F2356">
            <w:pPr>
              <w:widowControl/>
              <w:shd w:val="clear"/>
              <w:spacing w:line="280" w:lineRule="exact"/>
              <w:jc w:val="left"/>
              <w:rPr>
                <w:rFonts w:hint="eastAsia" w:ascii="仿宋" w:hAnsi="仿宋" w:eastAsia="仿宋" w:cs="仿宋"/>
                <w:kern w:val="0"/>
                <w:sz w:val="21"/>
                <w:szCs w:val="21"/>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0671F7DB">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1、农村土地承包经营权确权颁证</w:t>
            </w:r>
          </w:p>
        </w:tc>
        <w:tc>
          <w:tcPr>
            <w:tcW w:w="3497" w:type="dxa"/>
            <w:gridSpan w:val="6"/>
            <w:tcBorders>
              <w:top w:val="single" w:color="auto" w:sz="4" w:space="0"/>
              <w:left w:val="single" w:color="auto" w:sz="4" w:space="0"/>
              <w:bottom w:val="single" w:color="auto" w:sz="4" w:space="0"/>
              <w:right w:val="single" w:color="auto" w:sz="4" w:space="0"/>
            </w:tcBorders>
            <w:noWrap w:val="0"/>
            <w:vAlign w:val="center"/>
          </w:tcPr>
          <w:p w14:paraId="4DEA37B2">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2017年7月</w:t>
            </w:r>
          </w:p>
        </w:tc>
        <w:tc>
          <w:tcPr>
            <w:tcW w:w="2561" w:type="dxa"/>
            <w:gridSpan w:val="4"/>
            <w:tcBorders>
              <w:top w:val="single" w:color="auto" w:sz="4" w:space="0"/>
              <w:left w:val="single" w:color="auto" w:sz="4" w:space="0"/>
              <w:bottom w:val="single" w:color="auto" w:sz="4" w:space="0"/>
              <w:right w:val="single" w:color="auto" w:sz="4" w:space="0"/>
            </w:tcBorders>
            <w:noWrap w:val="0"/>
            <w:vAlign w:val="center"/>
          </w:tcPr>
          <w:p w14:paraId="600486B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年12月　</w:t>
            </w:r>
          </w:p>
        </w:tc>
        <w:tc>
          <w:tcPr>
            <w:tcW w:w="240" w:type="dxa"/>
            <w:tcBorders>
              <w:top w:val="nil"/>
              <w:left w:val="nil"/>
              <w:bottom w:val="nil"/>
              <w:right w:val="nil"/>
            </w:tcBorders>
            <w:noWrap w:val="0"/>
            <w:vAlign w:val="center"/>
          </w:tcPr>
          <w:p w14:paraId="0A923B4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A6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300"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5CFC9E">
            <w:pPr>
              <w:widowControl/>
              <w:shd w:val="clear"/>
              <w:spacing w:line="280" w:lineRule="exact"/>
              <w:jc w:val="left"/>
              <w:rPr>
                <w:rFonts w:hint="eastAsia" w:ascii="仿宋" w:hAnsi="仿宋" w:eastAsia="仿宋" w:cs="仿宋"/>
                <w:kern w:val="0"/>
                <w:sz w:val="21"/>
                <w:szCs w:val="21"/>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39A7BE3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开展农村宅基地工作</w:t>
            </w:r>
          </w:p>
        </w:tc>
        <w:tc>
          <w:tcPr>
            <w:tcW w:w="3497" w:type="dxa"/>
            <w:gridSpan w:val="6"/>
            <w:tcBorders>
              <w:top w:val="single" w:color="auto" w:sz="4" w:space="0"/>
              <w:left w:val="single" w:color="auto" w:sz="4" w:space="0"/>
              <w:bottom w:val="single" w:color="auto" w:sz="4" w:space="0"/>
              <w:right w:val="single" w:color="auto" w:sz="4" w:space="0"/>
            </w:tcBorders>
            <w:noWrap w:val="0"/>
            <w:vAlign w:val="center"/>
          </w:tcPr>
          <w:p w14:paraId="5B886078">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2022年1月</w:t>
            </w:r>
          </w:p>
        </w:tc>
        <w:tc>
          <w:tcPr>
            <w:tcW w:w="2561" w:type="dxa"/>
            <w:gridSpan w:val="4"/>
            <w:tcBorders>
              <w:top w:val="single" w:color="auto" w:sz="4" w:space="0"/>
              <w:left w:val="single" w:color="auto" w:sz="4" w:space="0"/>
              <w:bottom w:val="single" w:color="auto" w:sz="4" w:space="0"/>
              <w:right w:val="single" w:color="auto" w:sz="4" w:space="0"/>
            </w:tcBorders>
            <w:noWrap w:val="0"/>
            <w:vAlign w:val="center"/>
          </w:tcPr>
          <w:p w14:paraId="4298E88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年12月　　</w:t>
            </w:r>
          </w:p>
        </w:tc>
        <w:tc>
          <w:tcPr>
            <w:tcW w:w="240" w:type="dxa"/>
            <w:tcBorders>
              <w:top w:val="nil"/>
              <w:left w:val="nil"/>
              <w:bottom w:val="nil"/>
              <w:right w:val="nil"/>
            </w:tcBorders>
            <w:noWrap w:val="0"/>
            <w:vAlign w:val="center"/>
          </w:tcPr>
          <w:p w14:paraId="48A5B5B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C69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1" w:type="dxa"/>
          <w:trHeight w:val="385" w:hRule="atLeas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57006C">
            <w:pPr>
              <w:widowControl/>
              <w:shd w:val="clear"/>
              <w:spacing w:line="280" w:lineRule="exact"/>
              <w:jc w:val="left"/>
              <w:rPr>
                <w:rFonts w:hint="eastAsia" w:ascii="仿宋" w:hAnsi="仿宋" w:eastAsia="仿宋" w:cs="仿宋"/>
                <w:kern w:val="0"/>
                <w:sz w:val="21"/>
                <w:szCs w:val="21"/>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70FDAF15">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开展农村集体产权制度改革工作</w:t>
            </w:r>
          </w:p>
        </w:tc>
        <w:tc>
          <w:tcPr>
            <w:tcW w:w="3497" w:type="dxa"/>
            <w:gridSpan w:val="6"/>
            <w:tcBorders>
              <w:top w:val="single" w:color="auto" w:sz="4" w:space="0"/>
              <w:left w:val="single" w:color="auto" w:sz="4" w:space="0"/>
              <w:bottom w:val="single" w:color="auto" w:sz="4" w:space="0"/>
              <w:right w:val="single" w:color="auto" w:sz="4" w:space="0"/>
            </w:tcBorders>
            <w:noWrap w:val="0"/>
            <w:vAlign w:val="center"/>
          </w:tcPr>
          <w:p w14:paraId="69A84FF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2019年7月</w:t>
            </w:r>
          </w:p>
        </w:tc>
        <w:tc>
          <w:tcPr>
            <w:tcW w:w="2561" w:type="dxa"/>
            <w:gridSpan w:val="4"/>
            <w:tcBorders>
              <w:top w:val="single" w:color="auto" w:sz="4" w:space="0"/>
              <w:left w:val="single" w:color="auto" w:sz="4" w:space="0"/>
              <w:bottom w:val="single" w:color="auto" w:sz="4" w:space="0"/>
              <w:right w:val="single" w:color="auto" w:sz="4" w:space="0"/>
            </w:tcBorders>
            <w:noWrap w:val="0"/>
            <w:vAlign w:val="center"/>
          </w:tcPr>
          <w:p w14:paraId="6443914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年12月　　</w:t>
            </w:r>
          </w:p>
        </w:tc>
        <w:tc>
          <w:tcPr>
            <w:tcW w:w="240" w:type="dxa"/>
            <w:tcBorders>
              <w:top w:val="nil"/>
              <w:left w:val="nil"/>
              <w:bottom w:val="nil"/>
              <w:right w:val="nil"/>
            </w:tcBorders>
            <w:noWrap w:val="0"/>
            <w:vAlign w:val="center"/>
          </w:tcPr>
          <w:p w14:paraId="3FB3801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710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03A6476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绩效</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目标</w:t>
            </w:r>
          </w:p>
        </w:tc>
        <w:tc>
          <w:tcPr>
            <w:tcW w:w="5432" w:type="dxa"/>
            <w:gridSpan w:val="8"/>
            <w:tcBorders>
              <w:top w:val="single" w:color="auto" w:sz="4" w:space="0"/>
              <w:left w:val="single" w:color="auto" w:sz="4" w:space="0"/>
              <w:bottom w:val="single" w:color="auto" w:sz="4" w:space="0"/>
              <w:right w:val="single" w:color="auto" w:sz="4" w:space="0"/>
            </w:tcBorders>
            <w:noWrap w:val="0"/>
            <w:vAlign w:val="center"/>
          </w:tcPr>
          <w:p w14:paraId="4116888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长期目标</w:t>
            </w:r>
          </w:p>
        </w:tc>
        <w:tc>
          <w:tcPr>
            <w:tcW w:w="2850" w:type="dxa"/>
            <w:gridSpan w:val="5"/>
            <w:tcBorders>
              <w:top w:val="single" w:color="auto" w:sz="4" w:space="0"/>
              <w:left w:val="single" w:color="auto" w:sz="4" w:space="0"/>
              <w:bottom w:val="single" w:color="auto" w:sz="4" w:space="0"/>
              <w:right w:val="single" w:color="auto" w:sz="4" w:space="0"/>
            </w:tcBorders>
            <w:noWrap w:val="0"/>
            <w:vAlign w:val="center"/>
          </w:tcPr>
          <w:p w14:paraId="618CFEC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年度目标</w:t>
            </w:r>
          </w:p>
        </w:tc>
        <w:tc>
          <w:tcPr>
            <w:tcW w:w="511" w:type="dxa"/>
            <w:gridSpan w:val="3"/>
            <w:tcBorders>
              <w:top w:val="nil"/>
              <w:left w:val="nil"/>
              <w:bottom w:val="nil"/>
              <w:right w:val="nil"/>
            </w:tcBorders>
            <w:noWrap w:val="0"/>
            <w:vAlign w:val="center"/>
          </w:tcPr>
          <w:p w14:paraId="422E339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D19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79326E10">
            <w:pPr>
              <w:widowControl/>
              <w:shd w:val="clear"/>
              <w:spacing w:line="280" w:lineRule="exact"/>
              <w:jc w:val="left"/>
              <w:rPr>
                <w:rFonts w:hint="eastAsia" w:ascii="仿宋" w:hAnsi="仿宋" w:eastAsia="仿宋" w:cs="仿宋"/>
                <w:kern w:val="0"/>
                <w:sz w:val="21"/>
                <w:szCs w:val="21"/>
              </w:rPr>
            </w:pPr>
          </w:p>
        </w:tc>
        <w:tc>
          <w:tcPr>
            <w:tcW w:w="5432" w:type="dxa"/>
            <w:gridSpan w:val="8"/>
            <w:tcBorders>
              <w:top w:val="single" w:color="auto" w:sz="4" w:space="0"/>
              <w:left w:val="single" w:color="auto" w:sz="4" w:space="0"/>
              <w:bottom w:val="single" w:color="auto" w:sz="4" w:space="0"/>
              <w:right w:val="single" w:color="auto" w:sz="4" w:space="0"/>
            </w:tcBorders>
            <w:noWrap w:val="0"/>
            <w:vAlign w:val="center"/>
          </w:tcPr>
          <w:p w14:paraId="70F805E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推进农村土地“三权分置”改革工作，稳妥实施11个乡镇，124村农户承包土地确权登记数据变更；深入推进农村宅基地管理审批工作，规范乡镇对宅基地审批管理督查指导，确保违建为零；全面深化农村集体产权制度改革工作，健全124个村集体经济管理机构、档案资料，强化村集体“三资”管理，实现村社分账管理；培育和发展壮大农村新型经营主体建设；落实惠农减负政策，维护农民利益。</w:t>
            </w:r>
          </w:p>
        </w:tc>
        <w:tc>
          <w:tcPr>
            <w:tcW w:w="2850" w:type="dxa"/>
            <w:gridSpan w:val="5"/>
            <w:tcBorders>
              <w:top w:val="single" w:color="auto" w:sz="4" w:space="0"/>
              <w:left w:val="single" w:color="auto" w:sz="4" w:space="0"/>
              <w:bottom w:val="single" w:color="auto" w:sz="4" w:space="0"/>
              <w:right w:val="single" w:color="auto" w:sz="4" w:space="0"/>
            </w:tcBorders>
            <w:noWrap w:val="0"/>
            <w:vAlign w:val="center"/>
          </w:tcPr>
          <w:p w14:paraId="7354002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按照要求，完成全县农村土地的承包经营发证　</w:t>
            </w:r>
          </w:p>
        </w:tc>
        <w:tc>
          <w:tcPr>
            <w:tcW w:w="511" w:type="dxa"/>
            <w:gridSpan w:val="3"/>
            <w:tcBorders>
              <w:top w:val="nil"/>
              <w:left w:val="nil"/>
              <w:bottom w:val="nil"/>
              <w:right w:val="nil"/>
            </w:tcBorders>
            <w:noWrap w:val="0"/>
            <w:vAlign w:val="center"/>
          </w:tcPr>
          <w:p w14:paraId="7DD1D01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96D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20B71F9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长期绩效指标</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14:paraId="366E9A7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5958403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72011AC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505F9A1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3F61657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506" w:type="dxa"/>
            <w:gridSpan w:val="2"/>
            <w:tcBorders>
              <w:top w:val="nil"/>
              <w:left w:val="nil"/>
              <w:bottom w:val="nil"/>
              <w:right w:val="nil"/>
            </w:tcBorders>
            <w:noWrap w:val="0"/>
            <w:vAlign w:val="center"/>
          </w:tcPr>
          <w:p w14:paraId="2DB36F7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494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6B39A5FF">
            <w:pPr>
              <w:widowControl/>
              <w:shd w:val="clear"/>
              <w:spacing w:line="280" w:lineRule="exact"/>
              <w:jc w:val="left"/>
              <w:rPr>
                <w:rFonts w:hint="eastAsia" w:ascii="仿宋" w:hAnsi="仿宋" w:eastAsia="仿宋" w:cs="仿宋"/>
                <w:kern w:val="0"/>
                <w:sz w:val="21"/>
                <w:szCs w:val="21"/>
              </w:rPr>
            </w:pPr>
          </w:p>
        </w:tc>
        <w:tc>
          <w:tcPr>
            <w:tcW w:w="12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768DAA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5A9FA06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29DBD115">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惠及农户数</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7A4C1248">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5万户</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4A86CE39">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72B8C01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40C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92"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1C656777">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EA989E">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084A847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65A0AC86">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项目验收合格率</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1F0E136F">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78882CCE">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730CAB2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75B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180AB214">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FB5A36">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0A8414D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54536452">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完成及时性</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22B78852">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2023年12月底之前完成</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32F3BB70">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17E3A49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2C5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2BFAAB09">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77F17B">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5209196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top"/>
          </w:tcPr>
          <w:p w14:paraId="183902CB">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农村土地</w:t>
            </w:r>
            <w:r>
              <w:rPr>
                <w:rFonts w:hint="eastAsia" w:ascii="仿宋" w:hAnsi="仿宋" w:eastAsia="仿宋" w:cs="仿宋"/>
                <w:kern w:val="0"/>
                <w:sz w:val="21"/>
                <w:szCs w:val="21"/>
              </w:rPr>
              <w:t>经营权确权登记</w:t>
            </w:r>
            <w:r>
              <w:rPr>
                <w:rFonts w:hint="eastAsia" w:ascii="仿宋" w:hAnsi="仿宋" w:eastAsia="仿宋" w:cs="仿宋"/>
                <w:kern w:val="0"/>
                <w:sz w:val="21"/>
                <w:szCs w:val="21"/>
                <w:lang w:eastAsia="zh-CN"/>
              </w:rPr>
              <w:t>及集体产权制度改革</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5F608D97">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≤110万元</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545F9809">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300C4F3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94E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389804B8">
            <w:pPr>
              <w:widowControl/>
              <w:shd w:val="clear"/>
              <w:spacing w:line="280" w:lineRule="exact"/>
              <w:jc w:val="left"/>
              <w:rPr>
                <w:rFonts w:hint="eastAsia" w:ascii="仿宋" w:hAnsi="仿宋" w:eastAsia="仿宋" w:cs="仿宋"/>
                <w:kern w:val="0"/>
                <w:sz w:val="21"/>
                <w:szCs w:val="21"/>
              </w:rPr>
            </w:pPr>
          </w:p>
        </w:tc>
        <w:tc>
          <w:tcPr>
            <w:tcW w:w="1219" w:type="dxa"/>
            <w:gridSpan w:val="2"/>
            <w:vMerge w:val="restart"/>
            <w:tcBorders>
              <w:top w:val="single" w:color="auto" w:sz="4" w:space="0"/>
              <w:left w:val="single" w:color="auto" w:sz="4" w:space="0"/>
              <w:right w:val="single" w:color="auto" w:sz="4" w:space="0"/>
            </w:tcBorders>
            <w:noWrap w:val="0"/>
            <w:vAlign w:val="center"/>
          </w:tcPr>
          <w:p w14:paraId="3643556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2E98A1A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702BAA9D">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提高财政资金使用效率</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6A52FAC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明显提高</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3FF8BB3D">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39712F3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D1E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7032A8FF">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left w:val="single" w:color="auto" w:sz="4" w:space="0"/>
              <w:right w:val="single" w:color="auto" w:sz="4" w:space="0"/>
            </w:tcBorders>
            <w:noWrap w:val="0"/>
            <w:vAlign w:val="center"/>
          </w:tcPr>
          <w:p w14:paraId="7949B48E">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7C2AEB7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43AAE95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为“三权分置”奠定基础</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50255005">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48EB92B1">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6D50834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3B5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7AF739A8">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left w:val="single" w:color="auto" w:sz="4" w:space="0"/>
              <w:right w:val="single" w:color="auto" w:sz="4" w:space="0"/>
            </w:tcBorders>
            <w:noWrap w:val="0"/>
            <w:vAlign w:val="center"/>
          </w:tcPr>
          <w:p w14:paraId="002040E9">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3284E6F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4AF18A4C">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坚守农田基本红线</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3779C2B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0856C438">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39565C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FF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2FD19C97">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left w:val="single" w:color="auto" w:sz="4" w:space="0"/>
              <w:bottom w:val="single" w:color="auto" w:sz="4" w:space="0"/>
              <w:right w:val="single" w:color="auto" w:sz="4" w:space="0"/>
            </w:tcBorders>
            <w:noWrap w:val="0"/>
            <w:vAlign w:val="center"/>
          </w:tcPr>
          <w:p w14:paraId="2767FF0A">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369E597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5686931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本次确权发证之后，继续对土地承包经营权延包</w:t>
            </w:r>
            <w:r>
              <w:rPr>
                <w:rFonts w:hint="eastAsia" w:ascii="仿宋" w:hAnsi="仿宋" w:eastAsia="仿宋" w:cs="仿宋"/>
                <w:kern w:val="0"/>
                <w:sz w:val="21"/>
                <w:szCs w:val="21"/>
                <w:lang w:val="en-US" w:eastAsia="zh-CN"/>
              </w:rPr>
              <w:t>30年</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719287DF">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5D18E471">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377C66FE">
            <w:pPr>
              <w:widowControl/>
              <w:shd w:val="clear"/>
              <w:spacing w:line="280" w:lineRule="exact"/>
              <w:jc w:val="left"/>
              <w:rPr>
                <w:rFonts w:hint="eastAsia" w:ascii="仿宋" w:hAnsi="仿宋" w:eastAsia="仿宋" w:cs="仿宋"/>
                <w:kern w:val="0"/>
                <w:sz w:val="21"/>
                <w:szCs w:val="21"/>
              </w:rPr>
            </w:pPr>
          </w:p>
        </w:tc>
      </w:tr>
      <w:tr w14:paraId="742C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0DA1DBF1">
            <w:pPr>
              <w:widowControl/>
              <w:shd w:val="clear"/>
              <w:spacing w:line="280" w:lineRule="exact"/>
              <w:jc w:val="left"/>
              <w:rPr>
                <w:rFonts w:hint="eastAsia" w:ascii="仿宋" w:hAnsi="仿宋" w:eastAsia="仿宋" w:cs="仿宋"/>
                <w:kern w:val="0"/>
                <w:sz w:val="21"/>
                <w:szCs w:val="21"/>
              </w:rPr>
            </w:pPr>
          </w:p>
        </w:tc>
        <w:tc>
          <w:tcPr>
            <w:tcW w:w="1219" w:type="dxa"/>
            <w:gridSpan w:val="2"/>
            <w:tcBorders>
              <w:top w:val="single" w:color="auto" w:sz="4" w:space="0"/>
              <w:left w:val="single" w:color="auto" w:sz="4" w:space="0"/>
              <w:right w:val="single" w:color="auto" w:sz="4" w:space="0"/>
            </w:tcBorders>
            <w:noWrap w:val="0"/>
            <w:vAlign w:val="center"/>
          </w:tcPr>
          <w:p w14:paraId="22D18938">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满意度指标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3732A1D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58F8B688">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群众满意度</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77CA5D52">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90%</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2A5E0379">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31B0729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12B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374A13F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年度绩效指标</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14:paraId="12A59FD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21792FF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7C05C03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0BDE15B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7A3CEDA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506" w:type="dxa"/>
            <w:gridSpan w:val="2"/>
            <w:tcBorders>
              <w:top w:val="nil"/>
              <w:left w:val="nil"/>
              <w:bottom w:val="nil"/>
              <w:right w:val="nil"/>
            </w:tcBorders>
            <w:noWrap w:val="0"/>
            <w:vAlign w:val="center"/>
          </w:tcPr>
          <w:p w14:paraId="242B2C7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1F1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3464043B">
            <w:pPr>
              <w:widowControl/>
              <w:shd w:val="clear"/>
              <w:spacing w:line="280" w:lineRule="exact"/>
              <w:jc w:val="left"/>
              <w:rPr>
                <w:rFonts w:hint="eastAsia" w:ascii="仿宋" w:hAnsi="仿宋" w:eastAsia="仿宋" w:cs="仿宋"/>
                <w:kern w:val="0"/>
                <w:sz w:val="21"/>
                <w:szCs w:val="21"/>
              </w:rPr>
            </w:pPr>
          </w:p>
        </w:tc>
        <w:tc>
          <w:tcPr>
            <w:tcW w:w="12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45F0A1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7E1F5D9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228C0F5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惠及农户数</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7AFF244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5万户</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09B51AF4">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1DA463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E9C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5CD38B0A">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A0E634">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59FBF4F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6D45ED6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项目验收合格率</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65FEF212">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68460376">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F59826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19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4E0F4F36">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11C797">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2630CFF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483F0076">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完成及时性</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4D11211C">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2023年12月底之前完成</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78E1C0B0">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9A24F7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F3B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3F1E6A24">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15EC68">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2F744E0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top"/>
          </w:tcPr>
          <w:p w14:paraId="2F4641F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农村土地经营权确权登记及集体产权制度改革</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0A7705F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≤110万元</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1099352A">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5F521B6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38B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2E22A26B">
            <w:pPr>
              <w:widowControl/>
              <w:shd w:val="clear"/>
              <w:spacing w:line="280" w:lineRule="exact"/>
              <w:jc w:val="left"/>
              <w:rPr>
                <w:rFonts w:hint="eastAsia" w:ascii="仿宋" w:hAnsi="仿宋" w:eastAsia="仿宋" w:cs="仿宋"/>
                <w:kern w:val="0"/>
                <w:sz w:val="21"/>
                <w:szCs w:val="21"/>
              </w:rPr>
            </w:pPr>
          </w:p>
        </w:tc>
        <w:tc>
          <w:tcPr>
            <w:tcW w:w="1219" w:type="dxa"/>
            <w:gridSpan w:val="2"/>
            <w:vMerge w:val="restart"/>
            <w:tcBorders>
              <w:top w:val="single" w:color="auto" w:sz="4" w:space="0"/>
              <w:left w:val="single" w:color="auto" w:sz="4" w:space="0"/>
              <w:right w:val="single" w:color="auto" w:sz="4" w:space="0"/>
            </w:tcBorders>
            <w:noWrap w:val="0"/>
            <w:vAlign w:val="center"/>
          </w:tcPr>
          <w:p w14:paraId="799C987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62D3A97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5C96D923">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提高财政资金使用效率</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0439AA64">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明显提高</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275643B0">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7A1D24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136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1B3BCA7A">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left w:val="single" w:color="auto" w:sz="4" w:space="0"/>
              <w:right w:val="single" w:color="auto" w:sz="4" w:space="0"/>
            </w:tcBorders>
            <w:noWrap w:val="0"/>
            <w:vAlign w:val="center"/>
          </w:tcPr>
          <w:p w14:paraId="613D938C">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39984B2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161911C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为“三权分置”奠定基础</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6377683B">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4647DD13">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33E1976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26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7883AC6A">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left w:val="single" w:color="auto" w:sz="4" w:space="0"/>
              <w:right w:val="single" w:color="auto" w:sz="4" w:space="0"/>
            </w:tcBorders>
            <w:noWrap w:val="0"/>
            <w:vAlign w:val="center"/>
          </w:tcPr>
          <w:p w14:paraId="688B1E62">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648CCFC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4ADECAD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坚守农田基本红线</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37BB156D">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604B8536">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7D47AA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88A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2C4E31D6">
            <w:pPr>
              <w:widowControl/>
              <w:shd w:val="clear"/>
              <w:spacing w:line="280" w:lineRule="exact"/>
              <w:jc w:val="left"/>
              <w:rPr>
                <w:rFonts w:hint="eastAsia" w:ascii="仿宋" w:hAnsi="仿宋" w:eastAsia="仿宋" w:cs="仿宋"/>
                <w:kern w:val="0"/>
                <w:sz w:val="21"/>
                <w:szCs w:val="21"/>
              </w:rPr>
            </w:pPr>
          </w:p>
        </w:tc>
        <w:tc>
          <w:tcPr>
            <w:tcW w:w="1219" w:type="dxa"/>
            <w:gridSpan w:val="2"/>
            <w:vMerge w:val="continue"/>
            <w:tcBorders>
              <w:left w:val="single" w:color="auto" w:sz="4" w:space="0"/>
              <w:bottom w:val="single" w:color="auto" w:sz="4" w:space="0"/>
              <w:right w:val="single" w:color="auto" w:sz="4" w:space="0"/>
            </w:tcBorders>
            <w:noWrap w:val="0"/>
            <w:vAlign w:val="center"/>
          </w:tcPr>
          <w:p w14:paraId="0E33DFA3">
            <w:pPr>
              <w:widowControl/>
              <w:shd w:val="clear"/>
              <w:spacing w:line="280" w:lineRule="exact"/>
              <w:jc w:val="left"/>
              <w:rPr>
                <w:rFonts w:hint="eastAsia" w:ascii="仿宋" w:hAnsi="仿宋" w:eastAsia="仿宋" w:cs="仿宋"/>
                <w:kern w:val="0"/>
                <w:sz w:val="21"/>
                <w:szCs w:val="21"/>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3F1A569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09A84A0D">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本次确权发证之后，继续对土地承包经营权延包</w:t>
            </w:r>
            <w:r>
              <w:rPr>
                <w:rFonts w:hint="eastAsia" w:ascii="仿宋" w:hAnsi="仿宋" w:eastAsia="仿宋" w:cs="仿宋"/>
                <w:kern w:val="0"/>
                <w:sz w:val="21"/>
                <w:szCs w:val="21"/>
                <w:lang w:val="en-US" w:eastAsia="zh-CN"/>
              </w:rPr>
              <w:t>30年</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52442AC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效果明显</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11982E8B">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0215436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AE7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9"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259EEBE9">
            <w:pPr>
              <w:widowControl/>
              <w:shd w:val="clear"/>
              <w:spacing w:line="280" w:lineRule="exact"/>
              <w:jc w:val="left"/>
              <w:rPr>
                <w:rFonts w:hint="eastAsia" w:ascii="仿宋" w:hAnsi="仿宋" w:eastAsia="仿宋" w:cs="仿宋"/>
                <w:kern w:val="0"/>
                <w:sz w:val="21"/>
                <w:szCs w:val="21"/>
              </w:rPr>
            </w:pPr>
          </w:p>
        </w:tc>
        <w:tc>
          <w:tcPr>
            <w:tcW w:w="1219" w:type="dxa"/>
            <w:gridSpan w:val="2"/>
            <w:tcBorders>
              <w:top w:val="single" w:color="auto" w:sz="4" w:space="0"/>
              <w:left w:val="single" w:color="auto" w:sz="4" w:space="0"/>
              <w:right w:val="single" w:color="auto" w:sz="4" w:space="0"/>
            </w:tcBorders>
            <w:noWrap w:val="0"/>
            <w:vAlign w:val="center"/>
          </w:tcPr>
          <w:p w14:paraId="3E099FD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满意度 指标</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14:paraId="7573C34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645" w:type="dxa"/>
            <w:gridSpan w:val="6"/>
            <w:tcBorders>
              <w:top w:val="single" w:color="auto" w:sz="4" w:space="0"/>
              <w:left w:val="single" w:color="auto" w:sz="4" w:space="0"/>
              <w:bottom w:val="single" w:color="auto" w:sz="4" w:space="0"/>
              <w:right w:val="single" w:color="auto" w:sz="4" w:space="0"/>
            </w:tcBorders>
            <w:noWrap w:val="0"/>
            <w:vAlign w:val="center"/>
          </w:tcPr>
          <w:p w14:paraId="454F836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群众满意度</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2E03298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90%</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5FAACE54">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228D1E8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77E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0"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14:paraId="52A1DF1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其他需说明的</w:t>
            </w:r>
          </w:p>
          <w:p w14:paraId="160DD2D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问  题</w:t>
            </w:r>
          </w:p>
        </w:tc>
        <w:tc>
          <w:tcPr>
            <w:tcW w:w="8282" w:type="dxa"/>
            <w:gridSpan w:val="13"/>
            <w:tcBorders>
              <w:top w:val="single" w:color="auto" w:sz="4" w:space="0"/>
              <w:left w:val="single" w:color="auto" w:sz="4" w:space="0"/>
              <w:bottom w:val="single" w:color="auto" w:sz="4" w:space="0"/>
              <w:right w:val="single" w:color="auto" w:sz="4" w:space="0"/>
            </w:tcBorders>
            <w:noWrap w:val="0"/>
            <w:vAlign w:val="center"/>
          </w:tcPr>
          <w:p w14:paraId="2DDC7AB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无</w:t>
            </w:r>
          </w:p>
        </w:tc>
        <w:tc>
          <w:tcPr>
            <w:tcW w:w="506" w:type="dxa"/>
            <w:gridSpan w:val="2"/>
            <w:tcBorders>
              <w:top w:val="nil"/>
              <w:left w:val="nil"/>
              <w:bottom w:val="nil"/>
              <w:right w:val="nil"/>
            </w:tcBorders>
            <w:noWrap w:val="0"/>
            <w:vAlign w:val="center"/>
          </w:tcPr>
          <w:p w14:paraId="370A351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CEC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8" w:hRule="atLeast"/>
          <w:jc w:val="center"/>
        </w:trPr>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20BAA1E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预算部门审核</w:t>
            </w:r>
          </w:p>
          <w:p w14:paraId="79F05EC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意  见</w:t>
            </w:r>
          </w:p>
        </w:tc>
        <w:tc>
          <w:tcPr>
            <w:tcW w:w="8282" w:type="dxa"/>
            <w:gridSpan w:val="13"/>
            <w:vMerge w:val="restart"/>
            <w:tcBorders>
              <w:top w:val="single" w:color="auto" w:sz="4" w:space="0"/>
              <w:left w:val="single" w:color="auto" w:sz="4" w:space="0"/>
              <w:bottom w:val="single" w:color="auto" w:sz="4" w:space="0"/>
              <w:right w:val="single" w:color="auto" w:sz="4" w:space="0"/>
            </w:tcBorders>
            <w:noWrap w:val="0"/>
            <w:vAlign w:val="center"/>
          </w:tcPr>
          <w:p w14:paraId="0A3C8674">
            <w:pPr>
              <w:widowControl/>
              <w:shd w:val="clear"/>
              <w:spacing w:line="280" w:lineRule="exact"/>
              <w:jc w:val="left"/>
              <w:rPr>
                <w:rFonts w:hint="eastAsia" w:ascii="仿宋" w:hAnsi="仿宋" w:eastAsia="仿宋" w:cs="仿宋"/>
                <w:kern w:val="0"/>
                <w:sz w:val="21"/>
                <w:szCs w:val="21"/>
              </w:rPr>
            </w:pPr>
          </w:p>
          <w:p w14:paraId="1B792AF4">
            <w:pPr>
              <w:widowControl/>
              <w:shd w:val="clear"/>
              <w:spacing w:line="280" w:lineRule="exact"/>
              <w:jc w:val="left"/>
              <w:rPr>
                <w:rFonts w:hint="eastAsia" w:ascii="仿宋" w:hAnsi="仿宋" w:eastAsia="仿宋" w:cs="仿宋"/>
                <w:kern w:val="0"/>
                <w:sz w:val="21"/>
                <w:szCs w:val="21"/>
              </w:rPr>
            </w:pPr>
          </w:p>
          <w:p w14:paraId="551600F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（盖章）</w:t>
            </w:r>
          </w:p>
          <w:p w14:paraId="3EE30265">
            <w:pPr>
              <w:widowControl/>
              <w:shd w:val="clear"/>
              <w:spacing w:line="280" w:lineRule="exact"/>
              <w:jc w:val="left"/>
              <w:rPr>
                <w:rFonts w:hint="eastAsia" w:ascii="仿宋" w:hAnsi="仿宋" w:eastAsia="仿宋" w:cs="仿宋"/>
                <w:kern w:val="0"/>
                <w:sz w:val="21"/>
                <w:szCs w:val="21"/>
              </w:rPr>
            </w:pPr>
          </w:p>
          <w:p w14:paraId="095B036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年   月   日</w:t>
            </w:r>
          </w:p>
        </w:tc>
        <w:tc>
          <w:tcPr>
            <w:tcW w:w="506" w:type="dxa"/>
            <w:gridSpan w:val="2"/>
            <w:tcBorders>
              <w:top w:val="nil"/>
              <w:left w:val="nil"/>
              <w:bottom w:val="nil"/>
              <w:right w:val="nil"/>
            </w:tcBorders>
            <w:noWrap w:val="0"/>
            <w:vAlign w:val="center"/>
          </w:tcPr>
          <w:p w14:paraId="43A11A5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5B5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08"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6181D23D">
            <w:pPr>
              <w:widowControl/>
              <w:shd w:val="clear"/>
              <w:spacing w:line="280" w:lineRule="exact"/>
              <w:jc w:val="left"/>
              <w:rPr>
                <w:rFonts w:hint="eastAsia" w:ascii="仿宋" w:hAnsi="仿宋" w:eastAsia="仿宋" w:cs="仿宋"/>
                <w:kern w:val="0"/>
                <w:sz w:val="21"/>
                <w:szCs w:val="21"/>
              </w:rPr>
            </w:pPr>
          </w:p>
        </w:tc>
        <w:tc>
          <w:tcPr>
            <w:tcW w:w="8282"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B0C6255">
            <w:pPr>
              <w:widowControl/>
              <w:shd w:val="clear"/>
              <w:spacing w:line="280" w:lineRule="exact"/>
              <w:jc w:val="left"/>
              <w:rPr>
                <w:rFonts w:hint="eastAsia" w:ascii="仿宋" w:hAnsi="仿宋" w:eastAsia="仿宋" w:cs="仿宋"/>
                <w:kern w:val="0"/>
                <w:sz w:val="21"/>
                <w:szCs w:val="21"/>
              </w:rPr>
            </w:pPr>
          </w:p>
        </w:tc>
        <w:tc>
          <w:tcPr>
            <w:tcW w:w="506" w:type="dxa"/>
            <w:gridSpan w:val="2"/>
            <w:tcBorders>
              <w:top w:val="nil"/>
              <w:left w:val="nil"/>
              <w:bottom w:val="nil"/>
              <w:right w:val="nil"/>
            </w:tcBorders>
            <w:noWrap w:val="0"/>
            <w:vAlign w:val="center"/>
          </w:tcPr>
          <w:p w14:paraId="4037497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bl>
    <w:p w14:paraId="57107C8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p w14:paraId="319BB9DA">
      <w:pPr>
        <w:widowControl/>
        <w:shd w:val="clear"/>
        <w:spacing w:line="280" w:lineRule="exact"/>
        <w:jc w:val="left"/>
        <w:rPr>
          <w:rFonts w:hint="eastAsia" w:ascii="仿宋" w:hAnsi="仿宋" w:eastAsia="仿宋" w:cs="仿宋"/>
          <w:kern w:val="0"/>
          <w:sz w:val="21"/>
          <w:szCs w:val="21"/>
        </w:rPr>
      </w:pPr>
    </w:p>
    <w:p w14:paraId="6F2B457C">
      <w:pPr>
        <w:widowControl/>
        <w:shd w:val="clear"/>
        <w:spacing w:line="280" w:lineRule="exact"/>
        <w:jc w:val="left"/>
        <w:rPr>
          <w:rFonts w:hint="eastAsia" w:ascii="仿宋" w:hAnsi="仿宋" w:eastAsia="仿宋" w:cs="仿宋"/>
          <w:kern w:val="0"/>
          <w:sz w:val="21"/>
          <w:szCs w:val="21"/>
        </w:rPr>
      </w:pPr>
    </w:p>
    <w:p w14:paraId="629B54F0">
      <w:pPr>
        <w:pStyle w:val="3"/>
        <w:rPr>
          <w:rFonts w:hint="eastAsia" w:ascii="仿宋" w:hAnsi="仿宋" w:eastAsia="仿宋" w:cs="仿宋"/>
          <w:kern w:val="0"/>
          <w:sz w:val="21"/>
          <w:szCs w:val="21"/>
        </w:rPr>
      </w:pPr>
    </w:p>
    <w:p w14:paraId="3801DEAF">
      <w:pPr>
        <w:pStyle w:val="2"/>
        <w:rPr>
          <w:rFonts w:hint="eastAsia" w:ascii="仿宋" w:hAnsi="仿宋" w:eastAsia="仿宋" w:cs="仿宋"/>
          <w:kern w:val="0"/>
          <w:sz w:val="21"/>
          <w:szCs w:val="21"/>
        </w:rPr>
      </w:pPr>
    </w:p>
    <w:p w14:paraId="0B579E10">
      <w:pPr>
        <w:rPr>
          <w:rFonts w:hint="eastAsia" w:ascii="仿宋" w:hAnsi="仿宋" w:eastAsia="仿宋" w:cs="仿宋"/>
          <w:kern w:val="0"/>
          <w:sz w:val="21"/>
          <w:szCs w:val="21"/>
        </w:rPr>
      </w:pPr>
    </w:p>
    <w:p w14:paraId="7CC7D238">
      <w:pPr>
        <w:pStyle w:val="3"/>
        <w:rPr>
          <w:rFonts w:hint="eastAsia" w:ascii="仿宋" w:hAnsi="仿宋" w:eastAsia="仿宋" w:cs="仿宋"/>
          <w:kern w:val="0"/>
          <w:sz w:val="21"/>
          <w:szCs w:val="21"/>
        </w:rPr>
      </w:pPr>
    </w:p>
    <w:p w14:paraId="0E1D33B2">
      <w:pPr>
        <w:pStyle w:val="2"/>
        <w:rPr>
          <w:rFonts w:hint="eastAsia" w:ascii="仿宋" w:hAnsi="仿宋" w:eastAsia="仿宋" w:cs="仿宋"/>
          <w:kern w:val="0"/>
          <w:sz w:val="21"/>
          <w:szCs w:val="21"/>
        </w:rPr>
      </w:pPr>
    </w:p>
    <w:p w14:paraId="28C56581">
      <w:pPr>
        <w:rPr>
          <w:rFonts w:hint="eastAsia" w:ascii="仿宋" w:hAnsi="仿宋" w:eastAsia="仿宋" w:cs="仿宋"/>
          <w:kern w:val="0"/>
          <w:sz w:val="21"/>
          <w:szCs w:val="21"/>
        </w:rPr>
      </w:pPr>
    </w:p>
    <w:p w14:paraId="32399F74">
      <w:pPr>
        <w:pStyle w:val="3"/>
        <w:rPr>
          <w:rFonts w:hint="eastAsia" w:ascii="仿宋" w:hAnsi="仿宋" w:eastAsia="仿宋" w:cs="仿宋"/>
          <w:kern w:val="0"/>
          <w:sz w:val="21"/>
          <w:szCs w:val="21"/>
        </w:rPr>
      </w:pPr>
    </w:p>
    <w:p w14:paraId="4F1F7D7D">
      <w:pPr>
        <w:pStyle w:val="2"/>
        <w:rPr>
          <w:rFonts w:hint="eastAsia" w:ascii="仿宋" w:hAnsi="仿宋" w:eastAsia="仿宋" w:cs="仿宋"/>
          <w:kern w:val="0"/>
          <w:sz w:val="21"/>
          <w:szCs w:val="21"/>
        </w:rPr>
      </w:pPr>
    </w:p>
    <w:p w14:paraId="2E331F42">
      <w:pPr>
        <w:rPr>
          <w:rFonts w:hint="eastAsia" w:ascii="仿宋" w:hAnsi="仿宋" w:eastAsia="仿宋" w:cs="仿宋"/>
          <w:kern w:val="0"/>
          <w:sz w:val="21"/>
          <w:szCs w:val="21"/>
        </w:rPr>
      </w:pPr>
    </w:p>
    <w:p w14:paraId="3F2B05C4">
      <w:pPr>
        <w:pStyle w:val="3"/>
        <w:rPr>
          <w:rFonts w:hint="eastAsia" w:ascii="仿宋" w:hAnsi="仿宋" w:eastAsia="仿宋" w:cs="仿宋"/>
          <w:kern w:val="0"/>
          <w:sz w:val="21"/>
          <w:szCs w:val="21"/>
        </w:rPr>
      </w:pPr>
    </w:p>
    <w:p w14:paraId="6DA718D0">
      <w:pPr>
        <w:pStyle w:val="2"/>
        <w:rPr>
          <w:rFonts w:hint="eastAsia" w:ascii="仿宋" w:hAnsi="仿宋" w:eastAsia="仿宋" w:cs="仿宋"/>
          <w:kern w:val="0"/>
          <w:sz w:val="21"/>
          <w:szCs w:val="21"/>
        </w:rPr>
      </w:pPr>
    </w:p>
    <w:p w14:paraId="1792080E">
      <w:pPr>
        <w:rPr>
          <w:rFonts w:hint="eastAsia" w:ascii="仿宋" w:hAnsi="仿宋" w:eastAsia="仿宋" w:cs="仿宋"/>
          <w:kern w:val="0"/>
          <w:sz w:val="21"/>
          <w:szCs w:val="21"/>
        </w:rPr>
      </w:pPr>
    </w:p>
    <w:p w14:paraId="6CB27A72">
      <w:pPr>
        <w:pStyle w:val="3"/>
        <w:rPr>
          <w:rFonts w:hint="eastAsia" w:ascii="仿宋" w:hAnsi="仿宋" w:eastAsia="仿宋" w:cs="仿宋"/>
          <w:kern w:val="0"/>
          <w:sz w:val="21"/>
          <w:szCs w:val="21"/>
        </w:rPr>
      </w:pPr>
    </w:p>
    <w:p w14:paraId="6D9DD205">
      <w:pPr>
        <w:pStyle w:val="2"/>
        <w:rPr>
          <w:rFonts w:hint="eastAsia" w:ascii="仿宋" w:hAnsi="仿宋" w:eastAsia="仿宋" w:cs="仿宋"/>
          <w:kern w:val="0"/>
          <w:sz w:val="21"/>
          <w:szCs w:val="21"/>
        </w:rPr>
      </w:pPr>
    </w:p>
    <w:p w14:paraId="139F9295">
      <w:pPr>
        <w:rPr>
          <w:rFonts w:hint="eastAsia" w:ascii="仿宋" w:hAnsi="仿宋" w:eastAsia="仿宋" w:cs="仿宋"/>
          <w:kern w:val="0"/>
          <w:sz w:val="21"/>
          <w:szCs w:val="21"/>
        </w:rPr>
      </w:pPr>
    </w:p>
    <w:p w14:paraId="7E02DD54">
      <w:pPr>
        <w:pStyle w:val="3"/>
        <w:rPr>
          <w:rFonts w:hint="eastAsia" w:ascii="仿宋" w:hAnsi="仿宋" w:eastAsia="仿宋" w:cs="仿宋"/>
          <w:kern w:val="0"/>
          <w:sz w:val="21"/>
          <w:szCs w:val="21"/>
        </w:rPr>
      </w:pPr>
    </w:p>
    <w:p w14:paraId="471789D7">
      <w:pPr>
        <w:pStyle w:val="2"/>
        <w:rPr>
          <w:rFonts w:hint="eastAsia" w:ascii="仿宋" w:hAnsi="仿宋" w:eastAsia="仿宋" w:cs="仿宋"/>
          <w:kern w:val="0"/>
          <w:sz w:val="21"/>
          <w:szCs w:val="21"/>
        </w:rPr>
      </w:pPr>
    </w:p>
    <w:p w14:paraId="34838128">
      <w:pPr>
        <w:rPr>
          <w:rFonts w:hint="eastAsia" w:ascii="仿宋" w:hAnsi="仿宋" w:eastAsia="仿宋" w:cs="仿宋"/>
          <w:kern w:val="0"/>
          <w:sz w:val="21"/>
          <w:szCs w:val="21"/>
        </w:rPr>
      </w:pPr>
    </w:p>
    <w:p w14:paraId="1B1C5300">
      <w:pPr>
        <w:pStyle w:val="3"/>
        <w:rPr>
          <w:rFonts w:hint="eastAsia" w:ascii="仿宋" w:hAnsi="仿宋" w:eastAsia="仿宋" w:cs="仿宋"/>
          <w:kern w:val="0"/>
          <w:sz w:val="21"/>
          <w:szCs w:val="21"/>
        </w:rPr>
      </w:pPr>
    </w:p>
    <w:p w14:paraId="014F1A0B">
      <w:pPr>
        <w:pStyle w:val="2"/>
        <w:rPr>
          <w:rFonts w:hint="eastAsia" w:ascii="仿宋" w:hAnsi="仿宋" w:eastAsia="仿宋" w:cs="仿宋"/>
          <w:kern w:val="0"/>
          <w:sz w:val="21"/>
          <w:szCs w:val="21"/>
        </w:rPr>
      </w:pPr>
    </w:p>
    <w:p w14:paraId="11BF6B3E">
      <w:pPr>
        <w:rPr>
          <w:rFonts w:hint="eastAsia" w:ascii="仿宋" w:hAnsi="仿宋" w:eastAsia="仿宋" w:cs="仿宋"/>
          <w:kern w:val="0"/>
          <w:sz w:val="21"/>
          <w:szCs w:val="21"/>
        </w:rPr>
      </w:pPr>
    </w:p>
    <w:p w14:paraId="3D610088">
      <w:pPr>
        <w:pStyle w:val="3"/>
        <w:rPr>
          <w:rFonts w:hint="eastAsia" w:ascii="仿宋" w:hAnsi="仿宋" w:eastAsia="仿宋" w:cs="仿宋"/>
          <w:kern w:val="0"/>
          <w:sz w:val="21"/>
          <w:szCs w:val="21"/>
        </w:rPr>
      </w:pPr>
    </w:p>
    <w:p w14:paraId="4F21DCB8">
      <w:pPr>
        <w:pStyle w:val="2"/>
        <w:rPr>
          <w:rFonts w:hint="eastAsia" w:ascii="仿宋" w:hAnsi="仿宋" w:eastAsia="仿宋" w:cs="仿宋"/>
          <w:kern w:val="0"/>
          <w:sz w:val="21"/>
          <w:szCs w:val="21"/>
        </w:rPr>
      </w:pPr>
    </w:p>
    <w:p w14:paraId="2224BDEB">
      <w:pPr>
        <w:rPr>
          <w:rFonts w:hint="eastAsia" w:ascii="仿宋" w:hAnsi="仿宋" w:eastAsia="仿宋" w:cs="仿宋"/>
          <w:kern w:val="0"/>
          <w:sz w:val="21"/>
          <w:szCs w:val="21"/>
        </w:rPr>
      </w:pPr>
    </w:p>
    <w:p w14:paraId="4E2D8890">
      <w:pPr>
        <w:pStyle w:val="3"/>
        <w:rPr>
          <w:rFonts w:hint="eastAsia" w:ascii="仿宋" w:hAnsi="仿宋" w:eastAsia="仿宋" w:cs="仿宋"/>
          <w:kern w:val="0"/>
          <w:sz w:val="21"/>
          <w:szCs w:val="21"/>
        </w:rPr>
      </w:pPr>
    </w:p>
    <w:p w14:paraId="40936881">
      <w:pPr>
        <w:pStyle w:val="2"/>
        <w:rPr>
          <w:rFonts w:hint="eastAsia" w:ascii="仿宋" w:hAnsi="仿宋" w:eastAsia="仿宋" w:cs="仿宋"/>
          <w:kern w:val="0"/>
          <w:sz w:val="21"/>
          <w:szCs w:val="21"/>
        </w:rPr>
      </w:pPr>
    </w:p>
    <w:p w14:paraId="26CEB7F1">
      <w:pPr>
        <w:rPr>
          <w:rFonts w:hint="eastAsia" w:ascii="仿宋" w:hAnsi="仿宋" w:eastAsia="仿宋" w:cs="仿宋"/>
          <w:kern w:val="0"/>
          <w:sz w:val="21"/>
          <w:szCs w:val="21"/>
        </w:rPr>
      </w:pPr>
    </w:p>
    <w:p w14:paraId="55A2FCB8">
      <w:pPr>
        <w:pStyle w:val="3"/>
        <w:rPr>
          <w:rFonts w:hint="eastAsia" w:ascii="仿宋" w:hAnsi="仿宋" w:eastAsia="仿宋" w:cs="仿宋"/>
          <w:kern w:val="0"/>
          <w:sz w:val="21"/>
          <w:szCs w:val="21"/>
        </w:rPr>
      </w:pPr>
    </w:p>
    <w:p w14:paraId="7CD63D71">
      <w:pPr>
        <w:pStyle w:val="2"/>
        <w:rPr>
          <w:rFonts w:hint="eastAsia" w:ascii="仿宋" w:hAnsi="仿宋" w:eastAsia="仿宋" w:cs="仿宋"/>
          <w:kern w:val="0"/>
          <w:sz w:val="21"/>
          <w:szCs w:val="21"/>
        </w:rPr>
      </w:pPr>
    </w:p>
    <w:p w14:paraId="47841803">
      <w:pPr>
        <w:rPr>
          <w:rFonts w:hint="eastAsia" w:ascii="仿宋" w:hAnsi="仿宋" w:eastAsia="仿宋" w:cs="仿宋"/>
          <w:kern w:val="0"/>
          <w:sz w:val="21"/>
          <w:szCs w:val="21"/>
        </w:rPr>
      </w:pPr>
    </w:p>
    <w:p w14:paraId="437DDD9B">
      <w:pPr>
        <w:pStyle w:val="3"/>
        <w:rPr>
          <w:rFonts w:hint="eastAsia" w:ascii="仿宋" w:hAnsi="仿宋" w:eastAsia="仿宋" w:cs="仿宋"/>
          <w:kern w:val="0"/>
          <w:sz w:val="21"/>
          <w:szCs w:val="21"/>
        </w:rPr>
      </w:pPr>
    </w:p>
    <w:p w14:paraId="38655370">
      <w:pPr>
        <w:pStyle w:val="2"/>
        <w:rPr>
          <w:rFonts w:hint="eastAsia" w:ascii="仿宋" w:hAnsi="仿宋" w:eastAsia="仿宋" w:cs="仿宋"/>
          <w:kern w:val="0"/>
          <w:sz w:val="21"/>
          <w:szCs w:val="21"/>
        </w:rPr>
      </w:pPr>
    </w:p>
    <w:p w14:paraId="5928A93C">
      <w:pPr>
        <w:rPr>
          <w:rFonts w:hint="eastAsia" w:ascii="仿宋" w:hAnsi="仿宋" w:eastAsia="仿宋" w:cs="仿宋"/>
          <w:kern w:val="0"/>
          <w:sz w:val="21"/>
          <w:szCs w:val="21"/>
        </w:rPr>
      </w:pPr>
    </w:p>
    <w:p w14:paraId="6C8F1974">
      <w:pPr>
        <w:pStyle w:val="3"/>
        <w:rPr>
          <w:rFonts w:hint="eastAsia" w:ascii="仿宋" w:hAnsi="仿宋" w:eastAsia="仿宋" w:cs="仿宋"/>
          <w:kern w:val="0"/>
          <w:sz w:val="21"/>
          <w:szCs w:val="21"/>
        </w:rPr>
      </w:pPr>
    </w:p>
    <w:p w14:paraId="1F6C1939">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靖州县财政支出项目预算绩效目标申报表</w:t>
      </w:r>
    </w:p>
    <w:p w14:paraId="05BDAC38">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（2023年度）</w:t>
      </w:r>
    </w:p>
    <w:p w14:paraId="5C145818">
      <w:pPr>
        <w:widowControl/>
        <w:shd w:val="clear"/>
        <w:spacing w:line="500" w:lineRule="exact"/>
        <w:jc w:val="left"/>
        <w:rPr>
          <w:rFonts w:hint="eastAsia" w:ascii="仿宋" w:hAnsi="仿宋" w:eastAsia="仿宋" w:cs="仿宋"/>
          <w:b/>
          <w:bCs/>
          <w:kern w:val="0"/>
          <w:sz w:val="36"/>
          <w:szCs w:val="36"/>
        </w:rPr>
      </w:pPr>
      <w:r>
        <w:rPr>
          <w:rFonts w:hint="eastAsia" w:ascii="仿宋" w:hAnsi="仿宋" w:eastAsia="仿宋" w:cs="仿宋"/>
          <w:b/>
          <w:bCs/>
          <w:kern w:val="0"/>
          <w:sz w:val="28"/>
          <w:szCs w:val="28"/>
        </w:rPr>
        <w:t>填报单位：靖州县城市管理和综合执法局</w:t>
      </w:r>
      <w:r>
        <w:rPr>
          <w:rFonts w:hint="eastAsia" w:ascii="仿宋" w:hAnsi="仿宋" w:eastAsia="仿宋" w:cs="仿宋"/>
          <w:b/>
          <w:bCs/>
          <w:kern w:val="0"/>
          <w:sz w:val="36"/>
          <w:szCs w:val="36"/>
        </w:rPr>
        <w:t>　　　</w:t>
      </w:r>
      <w:r>
        <w:rPr>
          <w:rFonts w:hint="eastAsia" w:ascii="仿宋" w:hAnsi="仿宋" w:eastAsia="仿宋" w:cs="仿宋"/>
          <w:b/>
          <w:bCs/>
          <w:kern w:val="0"/>
          <w:sz w:val="36"/>
          <w:szCs w:val="36"/>
        </w:rPr>
        <w:tab/>
      </w:r>
      <w:r>
        <w:rPr>
          <w:rFonts w:hint="eastAsia" w:ascii="仿宋" w:hAnsi="仿宋" w:eastAsia="仿宋" w:cs="仿宋"/>
          <w:b/>
          <w:bCs/>
          <w:kern w:val="0"/>
          <w:sz w:val="36"/>
          <w:szCs w:val="36"/>
        </w:rPr>
        <w:tab/>
      </w:r>
      <w:r>
        <w:rPr>
          <w:rFonts w:hint="eastAsia" w:ascii="仿宋" w:hAnsi="仿宋" w:eastAsia="仿宋" w:cs="仿宋"/>
          <w:b/>
          <w:bCs/>
          <w:kern w:val="0"/>
          <w:sz w:val="36"/>
          <w:szCs w:val="36"/>
        </w:rPr>
        <w:tab/>
      </w:r>
      <w:r>
        <w:rPr>
          <w:rFonts w:hint="eastAsia" w:ascii="仿宋" w:hAnsi="仿宋" w:eastAsia="仿宋" w:cs="仿宋"/>
          <w:b/>
          <w:bCs/>
          <w:kern w:val="0"/>
          <w:sz w:val="36"/>
          <w:szCs w:val="36"/>
        </w:rPr>
        <w:tab/>
      </w:r>
    </w:p>
    <w:tbl>
      <w:tblPr>
        <w:tblStyle w:val="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55"/>
        <w:gridCol w:w="450"/>
        <w:gridCol w:w="1035"/>
        <w:gridCol w:w="507"/>
        <w:gridCol w:w="513"/>
        <w:gridCol w:w="732"/>
        <w:gridCol w:w="318"/>
        <w:gridCol w:w="280"/>
        <w:gridCol w:w="932"/>
        <w:gridCol w:w="900"/>
        <w:gridCol w:w="663"/>
      </w:tblGrid>
      <w:tr w14:paraId="797E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246B67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5B058FE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环卫保洁市场项目　</w:t>
            </w:r>
          </w:p>
        </w:tc>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4BD2FAE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4338" w:type="dxa"/>
            <w:gridSpan w:val="7"/>
            <w:tcBorders>
              <w:top w:val="single" w:color="auto" w:sz="4" w:space="0"/>
              <w:left w:val="single" w:color="auto" w:sz="4" w:space="0"/>
              <w:bottom w:val="single" w:color="auto" w:sz="4" w:space="0"/>
              <w:right w:val="single" w:color="auto" w:sz="4" w:space="0"/>
            </w:tcBorders>
            <w:noWrap w:val="0"/>
            <w:vAlign w:val="center"/>
          </w:tcPr>
          <w:p w14:paraId="708DF25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新增项目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延续项目 □ </w:t>
            </w:r>
          </w:p>
        </w:tc>
      </w:tr>
      <w:tr w14:paraId="7F20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36645B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27AE121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318CFB5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主管部门编码</w:t>
            </w:r>
          </w:p>
        </w:tc>
        <w:tc>
          <w:tcPr>
            <w:tcW w:w="4338" w:type="dxa"/>
            <w:gridSpan w:val="7"/>
            <w:tcBorders>
              <w:top w:val="single" w:color="auto" w:sz="4" w:space="0"/>
              <w:left w:val="single" w:color="auto" w:sz="4" w:space="0"/>
              <w:bottom w:val="single" w:color="auto" w:sz="4" w:space="0"/>
              <w:right w:val="single" w:color="auto" w:sz="4" w:space="0"/>
            </w:tcBorders>
            <w:noWrap w:val="0"/>
            <w:vAlign w:val="center"/>
          </w:tcPr>
          <w:p w14:paraId="429848C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3E9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6EBBBBE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项目单位</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3D73423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靖州县城市管理和综合执法局　　　　</w:t>
            </w:r>
          </w:p>
        </w:tc>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1CECF1B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项目负责人</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3595E64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吴遵楷　</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14:paraId="20483EF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联系电话</w:t>
            </w:r>
          </w:p>
        </w:tc>
        <w:tc>
          <w:tcPr>
            <w:tcW w:w="1563" w:type="dxa"/>
            <w:gridSpan w:val="2"/>
            <w:tcBorders>
              <w:top w:val="single" w:color="auto" w:sz="4" w:space="0"/>
              <w:left w:val="single" w:color="auto" w:sz="4" w:space="0"/>
              <w:bottom w:val="single" w:color="auto" w:sz="4" w:space="0"/>
              <w:right w:val="single" w:color="auto" w:sz="4" w:space="0"/>
            </w:tcBorders>
            <w:noWrap w:val="0"/>
            <w:vAlign w:val="center"/>
          </w:tcPr>
          <w:p w14:paraId="68B3411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15111536153　</w:t>
            </w:r>
          </w:p>
        </w:tc>
      </w:tr>
      <w:tr w14:paraId="041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7DB62CF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项目起止时间</w:t>
            </w: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234BE52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2023年1月1日　至 2023年12月31日</w:t>
            </w:r>
          </w:p>
        </w:tc>
      </w:tr>
      <w:tr w14:paraId="68A5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72D00A7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项目资金申请</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（万元）</w:t>
            </w: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126B48F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资金总额：  2211.64           </w:t>
            </w:r>
          </w:p>
        </w:tc>
      </w:tr>
      <w:tr w14:paraId="5E11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08F3189">
            <w:pPr>
              <w:widowControl/>
              <w:shd w:val="clear"/>
              <w:spacing w:line="280" w:lineRule="exact"/>
              <w:jc w:val="left"/>
              <w:rPr>
                <w:rFonts w:hint="eastAsia" w:ascii="仿宋" w:hAnsi="仿宋" w:eastAsia="仿宋" w:cs="仿宋"/>
                <w:kern w:val="0"/>
                <w:sz w:val="21"/>
                <w:szCs w:val="21"/>
              </w:rPr>
            </w:pP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1E22911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一、财政拨款：2211.64</w:t>
            </w:r>
          </w:p>
        </w:tc>
      </w:tr>
      <w:tr w14:paraId="090F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98A8C09">
            <w:pPr>
              <w:widowControl/>
              <w:shd w:val="clear"/>
              <w:spacing w:line="280" w:lineRule="exact"/>
              <w:jc w:val="left"/>
              <w:rPr>
                <w:rFonts w:hint="eastAsia" w:ascii="仿宋" w:hAnsi="仿宋" w:eastAsia="仿宋" w:cs="仿宋"/>
                <w:kern w:val="0"/>
                <w:sz w:val="21"/>
                <w:szCs w:val="21"/>
              </w:rPr>
            </w:pP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1BC6564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二、自有资金：0</w:t>
            </w:r>
          </w:p>
        </w:tc>
      </w:tr>
      <w:tr w14:paraId="24C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8CDF6D6">
            <w:pPr>
              <w:widowControl/>
              <w:shd w:val="clear"/>
              <w:spacing w:line="280" w:lineRule="exact"/>
              <w:jc w:val="left"/>
              <w:rPr>
                <w:rFonts w:hint="eastAsia" w:ascii="仿宋" w:hAnsi="仿宋" w:eastAsia="仿宋" w:cs="仿宋"/>
                <w:kern w:val="0"/>
                <w:sz w:val="21"/>
                <w:szCs w:val="21"/>
              </w:rPr>
            </w:pP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1915434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三、其他：0</w:t>
            </w:r>
          </w:p>
        </w:tc>
      </w:tr>
      <w:tr w14:paraId="7DE7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257BAB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项目概况</w:t>
            </w: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715BEAB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环卫保洁市场化</w:t>
            </w:r>
          </w:p>
        </w:tc>
      </w:tr>
      <w:tr w14:paraId="3293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270DC27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项目立项情况</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52A8BD3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项目立项的依据</w:t>
            </w:r>
          </w:p>
        </w:tc>
        <w:tc>
          <w:tcPr>
            <w:tcW w:w="5880" w:type="dxa"/>
            <w:gridSpan w:val="9"/>
            <w:tcBorders>
              <w:top w:val="single" w:color="auto" w:sz="4" w:space="0"/>
              <w:left w:val="single" w:color="auto" w:sz="4" w:space="0"/>
              <w:bottom w:val="single" w:color="auto" w:sz="4" w:space="0"/>
              <w:right w:val="single" w:color="auto" w:sz="4" w:space="0"/>
            </w:tcBorders>
            <w:noWrap w:val="0"/>
            <w:vAlign w:val="center"/>
          </w:tcPr>
          <w:p w14:paraId="2426B5E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【2022】第八届第10次常务会议纪要　</w:t>
            </w:r>
          </w:p>
        </w:tc>
      </w:tr>
      <w:tr w14:paraId="03ED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A6A7FC8">
            <w:pPr>
              <w:widowControl/>
              <w:shd w:val="clear"/>
              <w:spacing w:line="280" w:lineRule="exact"/>
              <w:jc w:val="left"/>
              <w:rPr>
                <w:rFonts w:hint="eastAsia" w:ascii="仿宋" w:hAnsi="仿宋" w:eastAsia="仿宋" w:cs="仿宋"/>
                <w:kern w:val="0"/>
                <w:sz w:val="21"/>
                <w:szCs w:val="21"/>
              </w:rPr>
            </w:pP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1959F0A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项目申报的可行性</w:t>
            </w:r>
          </w:p>
        </w:tc>
        <w:tc>
          <w:tcPr>
            <w:tcW w:w="5880" w:type="dxa"/>
            <w:gridSpan w:val="9"/>
            <w:tcBorders>
              <w:top w:val="single" w:color="auto" w:sz="4" w:space="0"/>
              <w:left w:val="single" w:color="auto" w:sz="4" w:space="0"/>
              <w:bottom w:val="single" w:color="auto" w:sz="4" w:space="0"/>
              <w:right w:val="single" w:color="auto" w:sz="4" w:space="0"/>
            </w:tcBorders>
            <w:noWrap w:val="0"/>
            <w:vAlign w:val="center"/>
          </w:tcPr>
          <w:p w14:paraId="70D9E11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289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46765FE">
            <w:pPr>
              <w:widowControl/>
              <w:shd w:val="clear"/>
              <w:spacing w:line="280" w:lineRule="exact"/>
              <w:jc w:val="left"/>
              <w:rPr>
                <w:rFonts w:hint="eastAsia" w:ascii="仿宋" w:hAnsi="仿宋" w:eastAsia="仿宋" w:cs="仿宋"/>
                <w:kern w:val="0"/>
                <w:sz w:val="21"/>
                <w:szCs w:val="21"/>
              </w:rPr>
            </w:pP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474B969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项目申报的必要性</w:t>
            </w:r>
          </w:p>
        </w:tc>
        <w:tc>
          <w:tcPr>
            <w:tcW w:w="5880" w:type="dxa"/>
            <w:gridSpan w:val="9"/>
            <w:tcBorders>
              <w:top w:val="single" w:color="auto" w:sz="4" w:space="0"/>
              <w:left w:val="single" w:color="auto" w:sz="4" w:space="0"/>
              <w:bottom w:val="single" w:color="auto" w:sz="4" w:space="0"/>
              <w:right w:val="single" w:color="auto" w:sz="4" w:space="0"/>
            </w:tcBorders>
            <w:noWrap w:val="0"/>
            <w:vAlign w:val="center"/>
          </w:tcPr>
          <w:p w14:paraId="347D303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91B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1BF4DCE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项目实施进度计划</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2A87741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项目实施内容</w:t>
            </w:r>
          </w:p>
        </w:tc>
        <w:tc>
          <w:tcPr>
            <w:tcW w:w="3105" w:type="dxa"/>
            <w:gridSpan w:val="5"/>
            <w:tcBorders>
              <w:top w:val="single" w:color="auto" w:sz="4" w:space="0"/>
              <w:left w:val="single" w:color="auto" w:sz="4" w:space="0"/>
              <w:bottom w:val="single" w:color="auto" w:sz="4" w:space="0"/>
              <w:right w:val="single" w:color="auto" w:sz="4" w:space="0"/>
            </w:tcBorders>
            <w:noWrap w:val="0"/>
            <w:vAlign w:val="center"/>
          </w:tcPr>
          <w:p w14:paraId="7FCDEC6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开始时间</w:t>
            </w:r>
          </w:p>
        </w:tc>
        <w:tc>
          <w:tcPr>
            <w:tcW w:w="2775" w:type="dxa"/>
            <w:gridSpan w:val="4"/>
            <w:tcBorders>
              <w:top w:val="single" w:color="auto" w:sz="4" w:space="0"/>
              <w:left w:val="single" w:color="auto" w:sz="4" w:space="0"/>
              <w:bottom w:val="single" w:color="auto" w:sz="4" w:space="0"/>
              <w:right w:val="single" w:color="auto" w:sz="4" w:space="0"/>
            </w:tcBorders>
            <w:noWrap w:val="0"/>
            <w:vAlign w:val="center"/>
          </w:tcPr>
          <w:p w14:paraId="220BA2F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完成时间</w:t>
            </w:r>
          </w:p>
        </w:tc>
      </w:tr>
      <w:tr w14:paraId="4A89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62872DD">
            <w:pPr>
              <w:widowControl/>
              <w:shd w:val="clear"/>
              <w:spacing w:line="280" w:lineRule="exact"/>
              <w:jc w:val="left"/>
              <w:rPr>
                <w:rFonts w:hint="eastAsia" w:ascii="仿宋" w:hAnsi="仿宋" w:eastAsia="仿宋" w:cs="仿宋"/>
                <w:kern w:val="0"/>
                <w:sz w:val="21"/>
                <w:szCs w:val="21"/>
              </w:rPr>
            </w:pP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03B142E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105" w:type="dxa"/>
            <w:gridSpan w:val="5"/>
            <w:tcBorders>
              <w:top w:val="single" w:color="auto" w:sz="4" w:space="0"/>
              <w:left w:val="single" w:color="auto" w:sz="4" w:space="0"/>
              <w:bottom w:val="single" w:color="auto" w:sz="4" w:space="0"/>
              <w:right w:val="single" w:color="auto" w:sz="4" w:space="0"/>
            </w:tcBorders>
            <w:noWrap w:val="0"/>
            <w:vAlign w:val="center"/>
          </w:tcPr>
          <w:p w14:paraId="07CBB50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2023年1月1日　</w:t>
            </w:r>
          </w:p>
        </w:tc>
        <w:tc>
          <w:tcPr>
            <w:tcW w:w="2775" w:type="dxa"/>
            <w:gridSpan w:val="4"/>
            <w:tcBorders>
              <w:top w:val="single" w:color="auto" w:sz="4" w:space="0"/>
              <w:left w:val="single" w:color="auto" w:sz="4" w:space="0"/>
              <w:bottom w:val="single" w:color="auto" w:sz="4" w:space="0"/>
              <w:right w:val="single" w:color="auto" w:sz="4" w:space="0"/>
            </w:tcBorders>
            <w:noWrap w:val="0"/>
            <w:vAlign w:val="center"/>
          </w:tcPr>
          <w:p w14:paraId="34BA319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2023年12月31日　　</w:t>
            </w:r>
          </w:p>
        </w:tc>
      </w:tr>
      <w:tr w14:paraId="5761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4F6E7A8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项目绩效目标</w:t>
            </w:r>
          </w:p>
        </w:tc>
        <w:tc>
          <w:tcPr>
            <w:tcW w:w="3960" w:type="dxa"/>
            <w:gridSpan w:val="5"/>
            <w:tcBorders>
              <w:top w:val="single" w:color="auto" w:sz="4" w:space="0"/>
              <w:left w:val="single" w:color="auto" w:sz="4" w:space="0"/>
              <w:bottom w:val="single" w:color="auto" w:sz="4" w:space="0"/>
              <w:right w:val="single" w:color="auto" w:sz="4" w:space="0"/>
            </w:tcBorders>
            <w:noWrap w:val="0"/>
            <w:vAlign w:val="center"/>
          </w:tcPr>
          <w:p w14:paraId="2C3C2D8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长期目标</w:t>
            </w:r>
          </w:p>
        </w:tc>
        <w:tc>
          <w:tcPr>
            <w:tcW w:w="3825" w:type="dxa"/>
            <w:gridSpan w:val="6"/>
            <w:tcBorders>
              <w:top w:val="single" w:color="auto" w:sz="4" w:space="0"/>
              <w:left w:val="single" w:color="auto" w:sz="4" w:space="0"/>
              <w:bottom w:val="single" w:color="auto" w:sz="4" w:space="0"/>
              <w:right w:val="single" w:color="auto" w:sz="4" w:space="0"/>
            </w:tcBorders>
            <w:noWrap w:val="0"/>
            <w:vAlign w:val="center"/>
          </w:tcPr>
          <w:p w14:paraId="734C2B3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年度目标</w:t>
            </w:r>
          </w:p>
        </w:tc>
      </w:tr>
      <w:tr w14:paraId="2FA8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7B41AC0">
            <w:pPr>
              <w:widowControl/>
              <w:shd w:val="clear"/>
              <w:spacing w:line="280" w:lineRule="exact"/>
              <w:jc w:val="left"/>
              <w:rPr>
                <w:rFonts w:hint="eastAsia" w:ascii="仿宋" w:hAnsi="仿宋" w:eastAsia="仿宋" w:cs="仿宋"/>
                <w:kern w:val="0"/>
                <w:sz w:val="21"/>
                <w:szCs w:val="21"/>
              </w:rPr>
            </w:pPr>
          </w:p>
        </w:tc>
        <w:tc>
          <w:tcPr>
            <w:tcW w:w="3960" w:type="dxa"/>
            <w:gridSpan w:val="5"/>
            <w:tcBorders>
              <w:top w:val="single" w:color="auto" w:sz="4" w:space="0"/>
              <w:left w:val="single" w:color="auto" w:sz="4" w:space="0"/>
              <w:bottom w:val="single" w:color="auto" w:sz="4" w:space="0"/>
              <w:right w:val="single" w:color="auto" w:sz="4" w:space="0"/>
            </w:tcBorders>
            <w:noWrap w:val="0"/>
            <w:vAlign w:val="center"/>
          </w:tcPr>
          <w:p w14:paraId="2C25D80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环卫保洁市场化</w:t>
            </w:r>
          </w:p>
        </w:tc>
        <w:tc>
          <w:tcPr>
            <w:tcW w:w="3825" w:type="dxa"/>
            <w:gridSpan w:val="6"/>
            <w:tcBorders>
              <w:top w:val="single" w:color="auto" w:sz="4" w:space="0"/>
              <w:left w:val="single" w:color="auto" w:sz="4" w:space="0"/>
              <w:bottom w:val="single" w:color="auto" w:sz="4" w:space="0"/>
              <w:right w:val="single" w:color="auto" w:sz="4" w:space="0"/>
            </w:tcBorders>
            <w:noWrap w:val="0"/>
            <w:vAlign w:val="center"/>
          </w:tcPr>
          <w:p w14:paraId="188B774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环卫保洁市场化</w:t>
            </w:r>
          </w:p>
        </w:tc>
      </w:tr>
      <w:tr w14:paraId="53D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2D78811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长期绩效指标</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4C67EB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7D87A39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092DE16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65E54C7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2BCF3AB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6BCA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1209081">
            <w:pPr>
              <w:widowControl/>
              <w:shd w:val="clear"/>
              <w:spacing w:line="280" w:lineRule="exact"/>
              <w:jc w:val="left"/>
              <w:rPr>
                <w:rFonts w:hint="eastAsia" w:ascii="仿宋" w:hAnsi="仿宋" w:eastAsia="仿宋" w:cs="仿宋"/>
                <w:kern w:val="0"/>
                <w:sz w:val="21"/>
                <w:szCs w:val="21"/>
              </w:rPr>
            </w:pP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242EEF0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34B1690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54A2F8BA">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环卫保洁</w:t>
            </w:r>
            <w:r>
              <w:rPr>
                <w:rFonts w:hint="eastAsia" w:ascii="仿宋" w:hAnsi="仿宋" w:eastAsia="仿宋" w:cs="仿宋"/>
                <w:kern w:val="0"/>
                <w:sz w:val="21"/>
                <w:szCs w:val="21"/>
                <w:lang w:eastAsia="zh-CN"/>
              </w:rPr>
              <w:t>工作完成率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0FEE09E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6891CB05">
            <w:pPr>
              <w:widowControl/>
              <w:shd w:val="clear"/>
              <w:spacing w:line="280" w:lineRule="exact"/>
              <w:jc w:val="left"/>
              <w:rPr>
                <w:rFonts w:hint="eastAsia" w:ascii="仿宋" w:hAnsi="仿宋" w:eastAsia="仿宋" w:cs="仿宋"/>
                <w:kern w:val="0"/>
                <w:sz w:val="21"/>
                <w:szCs w:val="21"/>
              </w:rPr>
            </w:pPr>
          </w:p>
        </w:tc>
      </w:tr>
      <w:tr w14:paraId="26A9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978FBD9">
            <w:pPr>
              <w:widowControl/>
              <w:shd w:val="clear"/>
              <w:spacing w:line="280" w:lineRule="exact"/>
              <w:jc w:val="left"/>
              <w:rPr>
                <w:rFonts w:hint="eastAsia" w:ascii="仿宋" w:hAnsi="仿宋" w:eastAsia="仿宋" w:cs="仿宋"/>
                <w:kern w:val="0"/>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422E3571">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4CF1BF3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140006E3">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项目绩效目标达标率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281D594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63ED21BE">
            <w:pPr>
              <w:widowControl/>
              <w:shd w:val="clear"/>
              <w:spacing w:line="280" w:lineRule="exact"/>
              <w:jc w:val="left"/>
              <w:rPr>
                <w:rFonts w:hint="eastAsia" w:ascii="仿宋" w:hAnsi="仿宋" w:eastAsia="仿宋" w:cs="仿宋"/>
                <w:kern w:val="0"/>
                <w:sz w:val="21"/>
                <w:szCs w:val="21"/>
              </w:rPr>
            </w:pPr>
          </w:p>
        </w:tc>
      </w:tr>
      <w:tr w14:paraId="37EE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AA361C8">
            <w:pPr>
              <w:widowControl/>
              <w:shd w:val="clear"/>
              <w:spacing w:line="280" w:lineRule="exact"/>
              <w:jc w:val="left"/>
              <w:rPr>
                <w:rFonts w:hint="eastAsia" w:ascii="仿宋" w:hAnsi="仿宋" w:eastAsia="仿宋" w:cs="仿宋"/>
                <w:kern w:val="0"/>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0DBB7877">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244AD4C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10BE9E3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完成时间</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51FE6D9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2023年12月前</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28AC8484">
            <w:pPr>
              <w:widowControl/>
              <w:shd w:val="clear"/>
              <w:spacing w:line="280" w:lineRule="exact"/>
              <w:jc w:val="left"/>
              <w:rPr>
                <w:rFonts w:hint="eastAsia" w:ascii="仿宋" w:hAnsi="仿宋" w:eastAsia="仿宋" w:cs="仿宋"/>
                <w:kern w:val="0"/>
                <w:sz w:val="21"/>
                <w:szCs w:val="21"/>
              </w:rPr>
            </w:pPr>
          </w:p>
        </w:tc>
      </w:tr>
      <w:tr w14:paraId="2B47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1D5EFA6">
            <w:pPr>
              <w:widowControl/>
              <w:shd w:val="clear"/>
              <w:spacing w:line="280" w:lineRule="exact"/>
              <w:jc w:val="left"/>
              <w:rPr>
                <w:rFonts w:hint="eastAsia" w:ascii="仿宋" w:hAnsi="仿宋" w:eastAsia="仿宋" w:cs="仿宋"/>
                <w:kern w:val="0"/>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35D7864F">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4FB7139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6C4BBAC9">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项目预算支出控制额</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504AAE9A">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2211.64</w:t>
            </w:r>
            <w:r>
              <w:rPr>
                <w:rFonts w:hint="eastAsia" w:ascii="仿宋" w:hAnsi="仿宋" w:eastAsia="仿宋" w:cs="仿宋"/>
                <w:kern w:val="0"/>
                <w:sz w:val="21"/>
                <w:szCs w:val="21"/>
                <w:lang w:eastAsia="zh-CN"/>
              </w:rPr>
              <w:t>万元</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671D0AF2">
            <w:pPr>
              <w:widowControl/>
              <w:shd w:val="clear"/>
              <w:spacing w:line="280" w:lineRule="exact"/>
              <w:jc w:val="left"/>
              <w:rPr>
                <w:rFonts w:hint="eastAsia" w:ascii="仿宋" w:hAnsi="仿宋" w:eastAsia="仿宋" w:cs="仿宋"/>
                <w:kern w:val="0"/>
                <w:sz w:val="21"/>
                <w:szCs w:val="21"/>
              </w:rPr>
            </w:pPr>
          </w:p>
        </w:tc>
      </w:tr>
      <w:tr w14:paraId="73DC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14533686">
            <w:pPr>
              <w:widowControl/>
              <w:shd w:val="clear"/>
              <w:spacing w:line="280" w:lineRule="exact"/>
              <w:jc w:val="left"/>
              <w:rPr>
                <w:rFonts w:hint="eastAsia" w:ascii="仿宋" w:hAnsi="仿宋" w:eastAsia="仿宋" w:cs="仿宋"/>
                <w:kern w:val="0"/>
                <w:sz w:val="21"/>
                <w:szCs w:val="21"/>
              </w:rPr>
            </w:pPr>
          </w:p>
        </w:tc>
        <w:tc>
          <w:tcPr>
            <w:tcW w:w="1455" w:type="dxa"/>
            <w:vMerge w:val="restart"/>
            <w:tcBorders>
              <w:top w:val="single" w:color="auto" w:sz="4" w:space="0"/>
              <w:left w:val="single" w:color="auto" w:sz="4" w:space="0"/>
              <w:right w:val="single" w:color="auto" w:sz="4" w:space="0"/>
            </w:tcBorders>
            <w:noWrap w:val="0"/>
            <w:vAlign w:val="center"/>
          </w:tcPr>
          <w:p w14:paraId="08FA697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764B61E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5A7B1BA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提高财政资金使用效率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0125F37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效果明显</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1EDF2370">
            <w:pPr>
              <w:widowControl/>
              <w:shd w:val="clear"/>
              <w:spacing w:line="280" w:lineRule="exact"/>
              <w:jc w:val="left"/>
              <w:rPr>
                <w:rFonts w:hint="eastAsia" w:ascii="仿宋" w:hAnsi="仿宋" w:eastAsia="仿宋" w:cs="仿宋"/>
                <w:kern w:val="0"/>
                <w:sz w:val="21"/>
                <w:szCs w:val="21"/>
              </w:rPr>
            </w:pPr>
          </w:p>
        </w:tc>
      </w:tr>
      <w:tr w14:paraId="51A7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B31556B">
            <w:pPr>
              <w:widowControl/>
              <w:shd w:val="clear"/>
              <w:spacing w:line="280" w:lineRule="exact"/>
              <w:jc w:val="left"/>
              <w:rPr>
                <w:rFonts w:hint="eastAsia" w:ascii="仿宋" w:hAnsi="仿宋" w:eastAsia="仿宋" w:cs="仿宋"/>
                <w:kern w:val="0"/>
                <w:sz w:val="21"/>
                <w:szCs w:val="21"/>
              </w:rPr>
            </w:pPr>
          </w:p>
        </w:tc>
        <w:tc>
          <w:tcPr>
            <w:tcW w:w="1455" w:type="dxa"/>
            <w:vMerge w:val="continue"/>
            <w:tcBorders>
              <w:left w:val="single" w:color="auto" w:sz="4" w:space="0"/>
              <w:right w:val="single" w:color="auto" w:sz="4" w:space="0"/>
            </w:tcBorders>
            <w:noWrap w:val="0"/>
            <w:vAlign w:val="center"/>
          </w:tcPr>
          <w:p w14:paraId="48EDF1FD">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03606F7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5D00897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改善城市人居环境提升城市档次</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5332507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效果明显</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4F441BAD">
            <w:pPr>
              <w:widowControl/>
              <w:shd w:val="clear"/>
              <w:spacing w:line="280" w:lineRule="exact"/>
              <w:jc w:val="left"/>
              <w:rPr>
                <w:rFonts w:hint="eastAsia" w:ascii="仿宋" w:hAnsi="仿宋" w:eastAsia="仿宋" w:cs="仿宋"/>
                <w:kern w:val="0"/>
                <w:sz w:val="21"/>
                <w:szCs w:val="21"/>
              </w:rPr>
            </w:pPr>
          </w:p>
        </w:tc>
      </w:tr>
      <w:tr w14:paraId="6802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1750F81">
            <w:pPr>
              <w:widowControl/>
              <w:shd w:val="clear"/>
              <w:spacing w:line="280" w:lineRule="exact"/>
              <w:jc w:val="left"/>
              <w:rPr>
                <w:rFonts w:hint="eastAsia" w:ascii="仿宋" w:hAnsi="仿宋" w:eastAsia="仿宋" w:cs="仿宋"/>
                <w:kern w:val="0"/>
                <w:sz w:val="21"/>
                <w:szCs w:val="21"/>
              </w:rPr>
            </w:pPr>
          </w:p>
        </w:tc>
        <w:tc>
          <w:tcPr>
            <w:tcW w:w="1455" w:type="dxa"/>
            <w:vMerge w:val="continue"/>
            <w:tcBorders>
              <w:left w:val="single" w:color="auto" w:sz="4" w:space="0"/>
              <w:right w:val="single" w:color="auto" w:sz="4" w:space="0"/>
            </w:tcBorders>
            <w:noWrap w:val="0"/>
            <w:vAlign w:val="center"/>
          </w:tcPr>
          <w:p w14:paraId="2C3E7B0B">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401F173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4475F92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减少环境污染</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49B5BE1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效果明显</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1071A2BB">
            <w:pPr>
              <w:widowControl/>
              <w:shd w:val="clear"/>
              <w:spacing w:line="280" w:lineRule="exact"/>
              <w:jc w:val="left"/>
              <w:rPr>
                <w:rFonts w:hint="eastAsia" w:ascii="仿宋" w:hAnsi="仿宋" w:eastAsia="仿宋" w:cs="仿宋"/>
                <w:kern w:val="0"/>
                <w:sz w:val="21"/>
                <w:szCs w:val="21"/>
              </w:rPr>
            </w:pPr>
          </w:p>
        </w:tc>
      </w:tr>
      <w:tr w14:paraId="1B5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69D29AC">
            <w:pPr>
              <w:widowControl/>
              <w:shd w:val="clear"/>
              <w:spacing w:line="280" w:lineRule="exact"/>
              <w:jc w:val="left"/>
              <w:rPr>
                <w:rFonts w:hint="eastAsia" w:ascii="仿宋" w:hAnsi="仿宋" w:eastAsia="仿宋" w:cs="仿宋"/>
                <w:kern w:val="0"/>
                <w:sz w:val="21"/>
                <w:szCs w:val="21"/>
              </w:rPr>
            </w:pPr>
          </w:p>
        </w:tc>
        <w:tc>
          <w:tcPr>
            <w:tcW w:w="1455" w:type="dxa"/>
            <w:vMerge w:val="continue"/>
            <w:tcBorders>
              <w:left w:val="single" w:color="auto" w:sz="4" w:space="0"/>
              <w:bottom w:val="single" w:color="auto" w:sz="4" w:space="0"/>
              <w:right w:val="single" w:color="auto" w:sz="4" w:space="0"/>
            </w:tcBorders>
            <w:noWrap w:val="0"/>
            <w:vAlign w:val="center"/>
          </w:tcPr>
          <w:p w14:paraId="33CDC4A8">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48BBFB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55C85BD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环卫保洁市场化</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0234220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492DA89E">
            <w:pPr>
              <w:widowControl/>
              <w:shd w:val="clear"/>
              <w:spacing w:line="280" w:lineRule="exact"/>
              <w:jc w:val="left"/>
              <w:rPr>
                <w:rFonts w:hint="eastAsia" w:ascii="仿宋" w:hAnsi="仿宋" w:eastAsia="仿宋" w:cs="仿宋"/>
                <w:kern w:val="0"/>
                <w:sz w:val="21"/>
                <w:szCs w:val="21"/>
              </w:rPr>
            </w:pPr>
          </w:p>
        </w:tc>
      </w:tr>
      <w:tr w14:paraId="5B04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C39E2ED">
            <w:pPr>
              <w:widowControl/>
              <w:shd w:val="clear"/>
              <w:spacing w:line="280" w:lineRule="exact"/>
              <w:jc w:val="left"/>
              <w:rPr>
                <w:rFonts w:hint="eastAsia" w:ascii="仿宋" w:hAnsi="仿宋" w:eastAsia="仿宋" w:cs="仿宋"/>
                <w:kern w:val="0"/>
                <w:sz w:val="21"/>
                <w:szCs w:val="21"/>
              </w:rPr>
            </w:pPr>
          </w:p>
        </w:tc>
        <w:tc>
          <w:tcPr>
            <w:tcW w:w="1455" w:type="dxa"/>
            <w:tcBorders>
              <w:top w:val="single" w:color="auto" w:sz="4" w:space="0"/>
              <w:left w:val="single" w:color="auto" w:sz="4" w:space="0"/>
              <w:right w:val="single" w:color="auto" w:sz="4" w:space="0"/>
            </w:tcBorders>
            <w:noWrap w:val="0"/>
            <w:vAlign w:val="center"/>
          </w:tcPr>
          <w:p w14:paraId="22C196B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047A122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4D3304C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群众满意度</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4B1CE8B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95%</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40611C76">
            <w:pPr>
              <w:widowControl/>
              <w:shd w:val="clear"/>
              <w:spacing w:line="280" w:lineRule="exact"/>
              <w:jc w:val="left"/>
              <w:rPr>
                <w:rFonts w:hint="eastAsia" w:ascii="仿宋" w:hAnsi="仿宋" w:eastAsia="仿宋" w:cs="仿宋"/>
                <w:kern w:val="0"/>
                <w:sz w:val="21"/>
                <w:szCs w:val="21"/>
              </w:rPr>
            </w:pPr>
          </w:p>
        </w:tc>
      </w:tr>
      <w:tr w14:paraId="210C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7732026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年度绩效指标</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A794C4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0B4FE9F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221634A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0888A5C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2982D10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0A28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7E6532E">
            <w:pPr>
              <w:widowControl/>
              <w:shd w:val="clear"/>
              <w:spacing w:line="280" w:lineRule="exact"/>
              <w:jc w:val="left"/>
              <w:rPr>
                <w:rFonts w:hint="eastAsia" w:ascii="仿宋" w:hAnsi="仿宋" w:eastAsia="仿宋" w:cs="仿宋"/>
                <w:kern w:val="0"/>
                <w:sz w:val="21"/>
                <w:szCs w:val="21"/>
              </w:rPr>
            </w:pP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482474B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3B41A01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76EA9CC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w:t>
            </w:r>
            <w:r>
              <w:rPr>
                <w:rFonts w:hint="eastAsia" w:ascii="仿宋" w:hAnsi="仿宋" w:eastAsia="仿宋" w:cs="仿宋"/>
                <w:kern w:val="0"/>
                <w:sz w:val="21"/>
                <w:szCs w:val="21"/>
                <w:lang w:eastAsia="zh-CN"/>
              </w:rPr>
              <w:t>工作完成率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075A678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173FA916">
            <w:pPr>
              <w:widowControl/>
              <w:shd w:val="clear"/>
              <w:spacing w:line="280" w:lineRule="exact"/>
              <w:jc w:val="left"/>
              <w:rPr>
                <w:rFonts w:hint="eastAsia" w:ascii="仿宋" w:hAnsi="仿宋" w:eastAsia="仿宋" w:cs="仿宋"/>
                <w:kern w:val="0"/>
                <w:sz w:val="21"/>
                <w:szCs w:val="21"/>
              </w:rPr>
            </w:pPr>
          </w:p>
        </w:tc>
      </w:tr>
      <w:tr w14:paraId="2CB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28B5B2C">
            <w:pPr>
              <w:widowControl/>
              <w:shd w:val="clear"/>
              <w:spacing w:line="280" w:lineRule="exact"/>
              <w:jc w:val="left"/>
              <w:rPr>
                <w:rFonts w:hint="eastAsia" w:ascii="仿宋" w:hAnsi="仿宋" w:eastAsia="仿宋" w:cs="仿宋"/>
                <w:kern w:val="0"/>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5D2ABD6E">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04A1B84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3717B16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项目绩效目标达标率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14B7EE6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4470358B">
            <w:pPr>
              <w:widowControl/>
              <w:shd w:val="clear"/>
              <w:spacing w:line="280" w:lineRule="exact"/>
              <w:jc w:val="left"/>
              <w:rPr>
                <w:rFonts w:hint="eastAsia" w:ascii="仿宋" w:hAnsi="仿宋" w:eastAsia="仿宋" w:cs="仿宋"/>
                <w:kern w:val="0"/>
                <w:sz w:val="21"/>
                <w:szCs w:val="21"/>
              </w:rPr>
            </w:pPr>
          </w:p>
        </w:tc>
      </w:tr>
      <w:tr w14:paraId="2BDF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1C808B5E">
            <w:pPr>
              <w:widowControl/>
              <w:shd w:val="clear"/>
              <w:spacing w:line="280" w:lineRule="exact"/>
              <w:jc w:val="left"/>
              <w:rPr>
                <w:rFonts w:hint="eastAsia" w:ascii="仿宋" w:hAnsi="仿宋" w:eastAsia="仿宋" w:cs="仿宋"/>
                <w:kern w:val="0"/>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2D73F28">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34879D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34FF78E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完成时间</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179EC31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2023年12月前</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1847C5C4">
            <w:pPr>
              <w:widowControl/>
              <w:shd w:val="clear"/>
              <w:spacing w:line="280" w:lineRule="exact"/>
              <w:jc w:val="left"/>
              <w:rPr>
                <w:rFonts w:hint="eastAsia" w:ascii="仿宋" w:hAnsi="仿宋" w:eastAsia="仿宋" w:cs="仿宋"/>
                <w:kern w:val="0"/>
                <w:sz w:val="21"/>
                <w:szCs w:val="21"/>
              </w:rPr>
            </w:pPr>
          </w:p>
        </w:tc>
      </w:tr>
      <w:tr w14:paraId="3470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6CBD4FC">
            <w:pPr>
              <w:widowControl/>
              <w:shd w:val="clear"/>
              <w:spacing w:line="280" w:lineRule="exact"/>
              <w:jc w:val="left"/>
              <w:rPr>
                <w:rFonts w:hint="eastAsia" w:ascii="仿宋" w:hAnsi="仿宋" w:eastAsia="仿宋" w:cs="仿宋"/>
                <w:kern w:val="0"/>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4C7B71D8">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00CC78D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5EF0C48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项目预算支出控制额</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7F5DE93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2211.64</w:t>
            </w:r>
            <w:r>
              <w:rPr>
                <w:rFonts w:hint="eastAsia" w:ascii="仿宋" w:hAnsi="仿宋" w:eastAsia="仿宋" w:cs="仿宋"/>
                <w:kern w:val="0"/>
                <w:sz w:val="21"/>
                <w:szCs w:val="21"/>
                <w:lang w:eastAsia="zh-CN"/>
              </w:rPr>
              <w:t>万元</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009046D8">
            <w:pPr>
              <w:widowControl/>
              <w:shd w:val="clear"/>
              <w:spacing w:line="280" w:lineRule="exact"/>
              <w:jc w:val="left"/>
              <w:rPr>
                <w:rFonts w:hint="eastAsia" w:ascii="仿宋" w:hAnsi="仿宋" w:eastAsia="仿宋" w:cs="仿宋"/>
                <w:kern w:val="0"/>
                <w:sz w:val="21"/>
                <w:szCs w:val="21"/>
              </w:rPr>
            </w:pPr>
          </w:p>
        </w:tc>
      </w:tr>
      <w:tr w14:paraId="3F5D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A16B2EA">
            <w:pPr>
              <w:widowControl/>
              <w:shd w:val="clear"/>
              <w:spacing w:line="280" w:lineRule="exact"/>
              <w:jc w:val="left"/>
              <w:rPr>
                <w:rFonts w:hint="eastAsia" w:ascii="仿宋" w:hAnsi="仿宋" w:eastAsia="仿宋" w:cs="仿宋"/>
                <w:kern w:val="0"/>
                <w:sz w:val="21"/>
                <w:szCs w:val="21"/>
              </w:rPr>
            </w:pPr>
          </w:p>
        </w:tc>
        <w:tc>
          <w:tcPr>
            <w:tcW w:w="1455" w:type="dxa"/>
            <w:vMerge w:val="restart"/>
            <w:tcBorders>
              <w:top w:val="single" w:color="auto" w:sz="4" w:space="0"/>
              <w:left w:val="single" w:color="auto" w:sz="4" w:space="0"/>
              <w:right w:val="single" w:color="auto" w:sz="4" w:space="0"/>
            </w:tcBorders>
            <w:noWrap w:val="0"/>
            <w:vAlign w:val="center"/>
          </w:tcPr>
          <w:p w14:paraId="235DD49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5476E3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1713A2B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提高财政资金使用效率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69DFDE5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效果明显</w:t>
            </w:r>
          </w:p>
        </w:tc>
        <w:tc>
          <w:tcPr>
            <w:tcW w:w="663" w:type="dxa"/>
            <w:tcBorders>
              <w:top w:val="single" w:color="auto" w:sz="4" w:space="0"/>
              <w:left w:val="single" w:color="auto" w:sz="4" w:space="0"/>
              <w:bottom w:val="single" w:color="auto" w:sz="4" w:space="0"/>
              <w:right w:val="single" w:color="auto" w:sz="4" w:space="0"/>
            </w:tcBorders>
            <w:noWrap w:val="0"/>
            <w:vAlign w:val="top"/>
          </w:tcPr>
          <w:p w14:paraId="27F0820E">
            <w:pPr>
              <w:widowControl/>
              <w:shd w:val="clear"/>
              <w:spacing w:line="280" w:lineRule="exact"/>
              <w:jc w:val="left"/>
              <w:rPr>
                <w:rFonts w:hint="eastAsia" w:ascii="仿宋" w:hAnsi="仿宋" w:eastAsia="仿宋" w:cs="仿宋"/>
                <w:kern w:val="0"/>
                <w:sz w:val="21"/>
                <w:szCs w:val="21"/>
              </w:rPr>
            </w:pPr>
          </w:p>
        </w:tc>
      </w:tr>
      <w:tr w14:paraId="2BD7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4565730">
            <w:pPr>
              <w:widowControl/>
              <w:shd w:val="clear"/>
              <w:spacing w:line="280" w:lineRule="exact"/>
              <w:jc w:val="left"/>
              <w:rPr>
                <w:rFonts w:hint="eastAsia" w:ascii="仿宋" w:hAnsi="仿宋" w:eastAsia="仿宋" w:cs="仿宋"/>
                <w:kern w:val="0"/>
                <w:sz w:val="21"/>
                <w:szCs w:val="21"/>
              </w:rPr>
            </w:pPr>
          </w:p>
        </w:tc>
        <w:tc>
          <w:tcPr>
            <w:tcW w:w="1455" w:type="dxa"/>
            <w:vMerge w:val="continue"/>
            <w:tcBorders>
              <w:left w:val="single" w:color="auto" w:sz="4" w:space="0"/>
              <w:right w:val="single" w:color="auto" w:sz="4" w:space="0"/>
            </w:tcBorders>
            <w:noWrap w:val="0"/>
            <w:vAlign w:val="center"/>
          </w:tcPr>
          <w:p w14:paraId="27A54738">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330E58F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142F283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改善城市人居环境提升城市档次</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69EFDB9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效果明显</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0FB4FA20">
            <w:pPr>
              <w:widowControl/>
              <w:shd w:val="clear"/>
              <w:spacing w:line="280" w:lineRule="exact"/>
              <w:jc w:val="left"/>
              <w:rPr>
                <w:rFonts w:hint="eastAsia" w:ascii="仿宋" w:hAnsi="仿宋" w:eastAsia="仿宋" w:cs="仿宋"/>
                <w:kern w:val="0"/>
                <w:sz w:val="21"/>
                <w:szCs w:val="21"/>
              </w:rPr>
            </w:pPr>
          </w:p>
        </w:tc>
      </w:tr>
      <w:tr w14:paraId="4354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28CF7FB">
            <w:pPr>
              <w:widowControl/>
              <w:shd w:val="clear"/>
              <w:spacing w:line="280" w:lineRule="exact"/>
              <w:jc w:val="left"/>
              <w:rPr>
                <w:rFonts w:hint="eastAsia" w:ascii="仿宋" w:hAnsi="仿宋" w:eastAsia="仿宋" w:cs="仿宋"/>
                <w:kern w:val="0"/>
                <w:sz w:val="21"/>
                <w:szCs w:val="21"/>
              </w:rPr>
            </w:pPr>
          </w:p>
        </w:tc>
        <w:tc>
          <w:tcPr>
            <w:tcW w:w="1455" w:type="dxa"/>
            <w:vMerge w:val="continue"/>
            <w:tcBorders>
              <w:left w:val="single" w:color="auto" w:sz="4" w:space="0"/>
              <w:right w:val="single" w:color="auto" w:sz="4" w:space="0"/>
            </w:tcBorders>
            <w:noWrap w:val="0"/>
            <w:vAlign w:val="center"/>
          </w:tcPr>
          <w:p w14:paraId="4A1435DD">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5C63B4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76D4940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减少环境污染</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2278161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效果明显</w:t>
            </w:r>
          </w:p>
        </w:tc>
        <w:tc>
          <w:tcPr>
            <w:tcW w:w="663" w:type="dxa"/>
            <w:tcBorders>
              <w:top w:val="single" w:color="auto" w:sz="4" w:space="0"/>
              <w:left w:val="single" w:color="auto" w:sz="4" w:space="0"/>
              <w:bottom w:val="single" w:color="auto" w:sz="4" w:space="0"/>
              <w:right w:val="single" w:color="auto" w:sz="4" w:space="0"/>
            </w:tcBorders>
            <w:noWrap w:val="0"/>
            <w:vAlign w:val="top"/>
          </w:tcPr>
          <w:p w14:paraId="4F3CFC6E">
            <w:pPr>
              <w:widowControl/>
              <w:shd w:val="clear"/>
              <w:spacing w:line="280" w:lineRule="exact"/>
              <w:jc w:val="left"/>
              <w:rPr>
                <w:rFonts w:hint="eastAsia" w:ascii="仿宋" w:hAnsi="仿宋" w:eastAsia="仿宋" w:cs="仿宋"/>
                <w:kern w:val="0"/>
                <w:sz w:val="21"/>
                <w:szCs w:val="21"/>
              </w:rPr>
            </w:pPr>
          </w:p>
        </w:tc>
      </w:tr>
      <w:tr w14:paraId="7EF4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241D3BC">
            <w:pPr>
              <w:widowControl/>
              <w:shd w:val="clear"/>
              <w:spacing w:line="280" w:lineRule="exact"/>
              <w:jc w:val="left"/>
              <w:rPr>
                <w:rFonts w:hint="eastAsia" w:ascii="仿宋" w:hAnsi="仿宋" w:eastAsia="仿宋" w:cs="仿宋"/>
                <w:kern w:val="0"/>
                <w:sz w:val="21"/>
                <w:szCs w:val="21"/>
              </w:rPr>
            </w:pPr>
          </w:p>
        </w:tc>
        <w:tc>
          <w:tcPr>
            <w:tcW w:w="1455" w:type="dxa"/>
            <w:vMerge w:val="continue"/>
            <w:tcBorders>
              <w:left w:val="single" w:color="auto" w:sz="4" w:space="0"/>
              <w:bottom w:val="single" w:color="auto" w:sz="4" w:space="0"/>
              <w:right w:val="single" w:color="auto" w:sz="4" w:space="0"/>
            </w:tcBorders>
            <w:noWrap w:val="0"/>
            <w:vAlign w:val="center"/>
          </w:tcPr>
          <w:p w14:paraId="1FF28317">
            <w:pPr>
              <w:widowControl/>
              <w:shd w:val="clear"/>
              <w:spacing w:line="280" w:lineRule="exact"/>
              <w:jc w:val="left"/>
              <w:rPr>
                <w:rFonts w:hint="eastAsia" w:ascii="仿宋" w:hAnsi="仿宋" w:eastAsia="仿宋" w:cs="仿宋"/>
                <w:kern w:val="0"/>
                <w:sz w:val="21"/>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4973ECB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074EB1E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环卫保洁市场化</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20EAF6D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550C2F83">
            <w:pPr>
              <w:widowControl/>
              <w:shd w:val="clear"/>
              <w:spacing w:line="280" w:lineRule="exact"/>
              <w:jc w:val="left"/>
              <w:rPr>
                <w:rFonts w:hint="eastAsia" w:ascii="仿宋" w:hAnsi="仿宋" w:eastAsia="仿宋" w:cs="仿宋"/>
                <w:kern w:val="0"/>
                <w:sz w:val="21"/>
                <w:szCs w:val="21"/>
              </w:rPr>
            </w:pPr>
          </w:p>
        </w:tc>
      </w:tr>
      <w:tr w14:paraId="3DC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1A6DB5C2">
            <w:pPr>
              <w:widowControl/>
              <w:shd w:val="clear"/>
              <w:spacing w:line="280" w:lineRule="exact"/>
              <w:jc w:val="left"/>
              <w:rPr>
                <w:rFonts w:hint="eastAsia" w:ascii="仿宋" w:hAnsi="仿宋" w:eastAsia="仿宋" w:cs="仿宋"/>
                <w:kern w:val="0"/>
                <w:sz w:val="21"/>
                <w:szCs w:val="21"/>
              </w:rPr>
            </w:pPr>
          </w:p>
        </w:tc>
        <w:tc>
          <w:tcPr>
            <w:tcW w:w="1455" w:type="dxa"/>
            <w:tcBorders>
              <w:top w:val="single" w:color="auto" w:sz="4" w:space="0"/>
              <w:left w:val="single" w:color="auto" w:sz="4" w:space="0"/>
              <w:right w:val="single" w:color="auto" w:sz="4" w:space="0"/>
            </w:tcBorders>
            <w:noWrap w:val="0"/>
            <w:vAlign w:val="center"/>
          </w:tcPr>
          <w:p w14:paraId="14B0DFA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652E394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14:paraId="7D4CDDC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群众满意度</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5CEC345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95%</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004407B4">
            <w:pPr>
              <w:widowControl/>
              <w:shd w:val="clear"/>
              <w:spacing w:line="280" w:lineRule="exact"/>
              <w:jc w:val="left"/>
              <w:rPr>
                <w:rFonts w:hint="eastAsia" w:ascii="仿宋" w:hAnsi="仿宋" w:eastAsia="仿宋" w:cs="仿宋"/>
                <w:kern w:val="0"/>
                <w:sz w:val="21"/>
                <w:szCs w:val="21"/>
              </w:rPr>
            </w:pPr>
          </w:p>
        </w:tc>
      </w:tr>
      <w:tr w14:paraId="2D2F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4D49973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其他需说明的</w:t>
            </w:r>
          </w:p>
          <w:p w14:paraId="3BB04CF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问  题</w:t>
            </w:r>
          </w:p>
        </w:tc>
        <w:tc>
          <w:tcPr>
            <w:tcW w:w="7785" w:type="dxa"/>
            <w:gridSpan w:val="11"/>
            <w:tcBorders>
              <w:top w:val="single" w:color="auto" w:sz="4" w:space="0"/>
              <w:left w:val="single" w:color="auto" w:sz="4" w:space="0"/>
              <w:bottom w:val="single" w:color="auto" w:sz="4" w:space="0"/>
              <w:right w:val="single" w:color="auto" w:sz="4" w:space="0"/>
            </w:tcBorders>
            <w:noWrap w:val="0"/>
            <w:vAlign w:val="center"/>
          </w:tcPr>
          <w:p w14:paraId="06F3408F">
            <w:pPr>
              <w:widowControl/>
              <w:shd w:val="clear"/>
              <w:spacing w:line="280" w:lineRule="exact"/>
              <w:jc w:val="left"/>
              <w:rPr>
                <w:rFonts w:hint="eastAsia" w:ascii="仿宋" w:hAnsi="仿宋" w:eastAsia="仿宋" w:cs="仿宋"/>
                <w:kern w:val="0"/>
                <w:sz w:val="21"/>
                <w:szCs w:val="21"/>
              </w:rPr>
            </w:pPr>
          </w:p>
        </w:tc>
      </w:tr>
      <w:tr w14:paraId="13EA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1998225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预算部门审核</w:t>
            </w:r>
          </w:p>
          <w:p w14:paraId="46ADACA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意  见</w:t>
            </w:r>
          </w:p>
        </w:tc>
        <w:tc>
          <w:tcPr>
            <w:tcW w:w="7785" w:type="dxa"/>
            <w:gridSpan w:val="11"/>
            <w:vMerge w:val="restart"/>
            <w:tcBorders>
              <w:top w:val="single" w:color="auto" w:sz="4" w:space="0"/>
              <w:left w:val="single" w:color="auto" w:sz="4" w:space="0"/>
              <w:bottom w:val="single" w:color="auto" w:sz="4" w:space="0"/>
              <w:right w:val="single" w:color="auto" w:sz="4" w:space="0"/>
            </w:tcBorders>
            <w:noWrap w:val="0"/>
            <w:vAlign w:val="center"/>
          </w:tcPr>
          <w:p w14:paraId="02554BA4">
            <w:pPr>
              <w:widowControl/>
              <w:shd w:val="clear"/>
              <w:spacing w:line="280" w:lineRule="exact"/>
              <w:jc w:val="left"/>
              <w:rPr>
                <w:rFonts w:hint="eastAsia" w:ascii="仿宋" w:hAnsi="仿宋" w:eastAsia="仿宋" w:cs="仿宋"/>
                <w:kern w:val="0"/>
                <w:sz w:val="21"/>
                <w:szCs w:val="21"/>
              </w:rPr>
            </w:pPr>
          </w:p>
          <w:p w14:paraId="04E2C68A">
            <w:pPr>
              <w:widowControl/>
              <w:shd w:val="clear"/>
              <w:spacing w:line="280" w:lineRule="exact"/>
              <w:jc w:val="left"/>
              <w:rPr>
                <w:rFonts w:hint="eastAsia" w:ascii="仿宋" w:hAnsi="仿宋" w:eastAsia="仿宋" w:cs="仿宋"/>
                <w:kern w:val="0"/>
                <w:sz w:val="21"/>
                <w:szCs w:val="21"/>
              </w:rPr>
            </w:pPr>
          </w:p>
          <w:p w14:paraId="2AD437AE">
            <w:pPr>
              <w:widowControl/>
              <w:shd w:val="clear"/>
              <w:spacing w:line="280" w:lineRule="exact"/>
              <w:jc w:val="left"/>
              <w:rPr>
                <w:rFonts w:hint="eastAsia" w:ascii="仿宋" w:hAnsi="仿宋" w:eastAsia="仿宋" w:cs="仿宋"/>
                <w:kern w:val="0"/>
                <w:sz w:val="21"/>
                <w:szCs w:val="21"/>
              </w:rPr>
            </w:pPr>
          </w:p>
          <w:p w14:paraId="2A67B39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（盖章）</w:t>
            </w:r>
          </w:p>
          <w:p w14:paraId="57B8F6C8">
            <w:pPr>
              <w:widowControl/>
              <w:shd w:val="clear"/>
              <w:spacing w:line="280" w:lineRule="exact"/>
              <w:jc w:val="left"/>
              <w:rPr>
                <w:rFonts w:hint="eastAsia" w:ascii="仿宋" w:hAnsi="仿宋" w:eastAsia="仿宋" w:cs="仿宋"/>
                <w:kern w:val="0"/>
                <w:sz w:val="21"/>
                <w:szCs w:val="21"/>
              </w:rPr>
            </w:pPr>
          </w:p>
          <w:p w14:paraId="49F018F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年   月   日</w:t>
            </w:r>
          </w:p>
        </w:tc>
      </w:tr>
      <w:tr w14:paraId="488B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DA58FFE">
            <w:pPr>
              <w:widowControl/>
              <w:shd w:val="clear"/>
              <w:spacing w:line="280" w:lineRule="exact"/>
              <w:jc w:val="left"/>
              <w:rPr>
                <w:rFonts w:hint="eastAsia" w:ascii="仿宋" w:hAnsi="仿宋" w:eastAsia="仿宋" w:cs="仿宋"/>
                <w:kern w:val="0"/>
                <w:sz w:val="21"/>
                <w:szCs w:val="21"/>
              </w:rPr>
            </w:pPr>
          </w:p>
        </w:tc>
        <w:tc>
          <w:tcPr>
            <w:tcW w:w="7785" w:type="dxa"/>
            <w:gridSpan w:val="11"/>
            <w:vMerge w:val="continue"/>
            <w:tcBorders>
              <w:top w:val="single" w:color="auto" w:sz="4" w:space="0"/>
              <w:left w:val="single" w:color="auto" w:sz="4" w:space="0"/>
              <w:bottom w:val="single" w:color="auto" w:sz="4" w:space="0"/>
              <w:right w:val="single" w:color="auto" w:sz="4" w:space="0"/>
            </w:tcBorders>
            <w:noWrap w:val="0"/>
            <w:vAlign w:val="center"/>
          </w:tcPr>
          <w:p w14:paraId="003C7895">
            <w:pPr>
              <w:widowControl/>
              <w:shd w:val="clear"/>
              <w:spacing w:line="280" w:lineRule="exact"/>
              <w:jc w:val="left"/>
              <w:rPr>
                <w:rFonts w:hint="eastAsia" w:ascii="仿宋" w:hAnsi="仿宋" w:eastAsia="仿宋" w:cs="仿宋"/>
                <w:kern w:val="0"/>
                <w:sz w:val="21"/>
                <w:szCs w:val="21"/>
              </w:rPr>
            </w:pPr>
          </w:p>
        </w:tc>
      </w:tr>
    </w:tbl>
    <w:p w14:paraId="14D040C9">
      <w:pPr>
        <w:widowControl/>
        <w:shd w:val="clear"/>
        <w:spacing w:line="280" w:lineRule="exact"/>
        <w:jc w:val="left"/>
        <w:rPr>
          <w:rFonts w:hint="eastAsia" w:ascii="仿宋" w:hAnsi="仿宋" w:eastAsia="仿宋" w:cs="仿宋"/>
          <w:kern w:val="0"/>
          <w:sz w:val="21"/>
          <w:szCs w:val="21"/>
        </w:rPr>
      </w:pPr>
    </w:p>
    <w:p w14:paraId="150782F6">
      <w:pPr>
        <w:widowControl/>
        <w:shd w:val="clear"/>
        <w:spacing w:line="280" w:lineRule="exact"/>
        <w:jc w:val="left"/>
        <w:rPr>
          <w:rFonts w:hint="eastAsia" w:eastAsia="仿宋"/>
          <w:lang w:eastAsia="zh-CN"/>
        </w:rPr>
      </w:pPr>
    </w:p>
    <w:p w14:paraId="3A29F3CD">
      <w:pPr>
        <w:widowControl/>
        <w:shd w:val="clear"/>
        <w:spacing w:line="280" w:lineRule="exact"/>
        <w:jc w:val="left"/>
        <w:rPr>
          <w:rFonts w:hint="eastAsia" w:eastAsia="仿宋"/>
          <w:lang w:eastAsia="zh-CN"/>
        </w:rPr>
      </w:pPr>
    </w:p>
    <w:p w14:paraId="7774F37F">
      <w:pPr>
        <w:widowControl/>
        <w:shd w:val="clear"/>
        <w:spacing w:line="280" w:lineRule="exact"/>
        <w:jc w:val="left"/>
        <w:rPr>
          <w:rFonts w:hint="eastAsia" w:eastAsia="仿宋"/>
          <w:lang w:eastAsia="zh-CN"/>
        </w:rPr>
      </w:pPr>
    </w:p>
    <w:p w14:paraId="0C4547A2">
      <w:pPr>
        <w:widowControl/>
        <w:shd w:val="clear"/>
        <w:spacing w:line="280" w:lineRule="exact"/>
        <w:jc w:val="left"/>
        <w:rPr>
          <w:rFonts w:hint="eastAsia" w:eastAsia="仿宋"/>
          <w:lang w:eastAsia="zh-CN"/>
        </w:rPr>
      </w:pPr>
    </w:p>
    <w:p w14:paraId="0A913899">
      <w:pPr>
        <w:widowControl/>
        <w:shd w:val="clear"/>
        <w:spacing w:line="280" w:lineRule="exact"/>
        <w:jc w:val="left"/>
        <w:rPr>
          <w:rFonts w:hint="eastAsia" w:eastAsia="仿宋"/>
          <w:lang w:eastAsia="zh-CN"/>
        </w:rPr>
      </w:pPr>
    </w:p>
    <w:p w14:paraId="6067FE28">
      <w:pPr>
        <w:widowControl/>
        <w:shd w:val="clear"/>
        <w:spacing w:line="280" w:lineRule="exact"/>
        <w:jc w:val="left"/>
        <w:rPr>
          <w:rFonts w:hint="eastAsia" w:eastAsia="仿宋"/>
          <w:lang w:eastAsia="zh-CN"/>
        </w:rPr>
      </w:pPr>
    </w:p>
    <w:p w14:paraId="3008CB7D">
      <w:pPr>
        <w:widowControl/>
        <w:shd w:val="clear"/>
        <w:spacing w:line="280" w:lineRule="exact"/>
        <w:jc w:val="left"/>
        <w:rPr>
          <w:rFonts w:hint="eastAsia" w:eastAsia="仿宋"/>
          <w:lang w:eastAsia="zh-CN"/>
        </w:rPr>
      </w:pPr>
    </w:p>
    <w:p w14:paraId="79464B7D">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靖州县财政支出项目预算绩效目标申报表</w:t>
      </w:r>
    </w:p>
    <w:p w14:paraId="4CD76EC4">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（2023年度）</w:t>
      </w:r>
    </w:p>
    <w:p w14:paraId="1409F000">
      <w:pPr>
        <w:widowControl/>
        <w:shd w:val="clear"/>
        <w:spacing w:line="500" w:lineRule="exact"/>
        <w:jc w:val="left"/>
        <w:rPr>
          <w:rFonts w:hint="eastAsia" w:ascii="仿宋" w:hAnsi="仿宋" w:eastAsia="仿宋" w:cs="仿宋"/>
          <w:b/>
          <w:kern w:val="0"/>
          <w:sz w:val="28"/>
          <w:szCs w:val="28"/>
        </w:rPr>
      </w:pPr>
      <w:r>
        <w:rPr>
          <w:rFonts w:hint="eastAsia" w:ascii="仿宋" w:hAnsi="仿宋" w:eastAsia="仿宋" w:cs="仿宋"/>
          <w:b/>
          <w:bCs/>
          <w:kern w:val="0"/>
          <w:sz w:val="28"/>
          <w:szCs w:val="28"/>
        </w:rPr>
        <w:t>填报单位（盖章）：靖州县住房和城乡建设局</w:t>
      </w:r>
      <w:r>
        <w:rPr>
          <w:rFonts w:hint="eastAsia" w:ascii="仿宋" w:hAnsi="仿宋" w:eastAsia="仿宋" w:cs="仿宋"/>
          <w:b/>
          <w:bCs/>
          <w:kern w:val="0"/>
          <w:sz w:val="28"/>
          <w:szCs w:val="28"/>
        </w:rPr>
        <w:tab/>
      </w:r>
      <w:r>
        <w:rPr>
          <w:rFonts w:hint="eastAsia" w:ascii="仿宋" w:hAnsi="仿宋" w:eastAsia="仿宋" w:cs="仿宋"/>
          <w:b/>
          <w:kern w:val="0"/>
          <w:sz w:val="22"/>
          <w:szCs w:val="22"/>
        </w:rPr>
        <w:tab/>
      </w:r>
      <w:r>
        <w:rPr>
          <w:rFonts w:hint="eastAsia" w:ascii="仿宋" w:hAnsi="仿宋" w:eastAsia="仿宋" w:cs="仿宋"/>
          <w:b/>
          <w:kern w:val="0"/>
          <w:sz w:val="28"/>
          <w:szCs w:val="28"/>
        </w:rPr>
        <w:tab/>
      </w:r>
      <w:r>
        <w:rPr>
          <w:rFonts w:hint="eastAsia" w:ascii="仿宋" w:hAnsi="仿宋" w:eastAsia="仿宋" w:cs="仿宋"/>
          <w:b/>
          <w:kern w:val="0"/>
          <w:sz w:val="28"/>
          <w:szCs w:val="28"/>
        </w:rPr>
        <w:tab/>
      </w:r>
    </w:p>
    <w:tbl>
      <w:tblPr>
        <w:tblStyle w:val="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07"/>
        <w:gridCol w:w="693"/>
        <w:gridCol w:w="447"/>
        <w:gridCol w:w="450"/>
        <w:gridCol w:w="855"/>
        <w:gridCol w:w="393"/>
        <w:gridCol w:w="867"/>
        <w:gridCol w:w="333"/>
        <w:gridCol w:w="1380"/>
        <w:gridCol w:w="117"/>
        <w:gridCol w:w="829"/>
      </w:tblGrid>
      <w:tr w14:paraId="595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tcBorders>
              <w:top w:val="single" w:color="auto" w:sz="4" w:space="0"/>
              <w:left w:val="single" w:color="auto" w:sz="4" w:space="0"/>
              <w:bottom w:val="single" w:color="auto" w:sz="4" w:space="0"/>
              <w:right w:val="single" w:color="auto" w:sz="4" w:space="0"/>
            </w:tcBorders>
            <w:noWrap w:val="0"/>
            <w:vAlign w:val="center"/>
          </w:tcPr>
          <w:p w14:paraId="420A7BB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2547" w:type="dxa"/>
            <w:gridSpan w:val="3"/>
            <w:tcBorders>
              <w:top w:val="single" w:color="auto" w:sz="4" w:space="0"/>
              <w:left w:val="single" w:color="auto" w:sz="4" w:space="0"/>
              <w:bottom w:val="single" w:color="auto" w:sz="4" w:space="0"/>
              <w:right w:val="single" w:color="auto" w:sz="4" w:space="0"/>
            </w:tcBorders>
            <w:noWrap w:val="0"/>
            <w:vAlign w:val="center"/>
          </w:tcPr>
          <w:p w14:paraId="2A30DE5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2023年老旧小区改造项目　</w:t>
            </w:r>
          </w:p>
        </w:tc>
        <w:tc>
          <w:tcPr>
            <w:tcW w:w="1698" w:type="dxa"/>
            <w:gridSpan w:val="3"/>
            <w:tcBorders>
              <w:top w:val="single" w:color="auto" w:sz="4" w:space="0"/>
              <w:left w:val="single" w:color="auto" w:sz="4" w:space="0"/>
              <w:bottom w:val="single" w:color="auto" w:sz="4" w:space="0"/>
              <w:right w:val="single" w:color="auto" w:sz="4" w:space="0"/>
            </w:tcBorders>
            <w:noWrap w:val="0"/>
            <w:vAlign w:val="center"/>
          </w:tcPr>
          <w:p w14:paraId="4F70D33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3526" w:type="dxa"/>
            <w:gridSpan w:val="5"/>
            <w:tcBorders>
              <w:top w:val="single" w:color="auto" w:sz="4" w:space="0"/>
              <w:left w:val="single" w:color="auto" w:sz="4" w:space="0"/>
              <w:bottom w:val="single" w:color="auto" w:sz="4" w:space="0"/>
              <w:right w:val="single" w:color="auto" w:sz="4" w:space="0"/>
            </w:tcBorders>
            <w:noWrap w:val="0"/>
            <w:vAlign w:val="center"/>
          </w:tcPr>
          <w:p w14:paraId="6E1F397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新增项目 □      延续项目 ☑ </w:t>
            </w:r>
          </w:p>
        </w:tc>
      </w:tr>
      <w:tr w14:paraId="6DB6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tcBorders>
              <w:top w:val="single" w:color="auto" w:sz="4" w:space="0"/>
              <w:left w:val="single" w:color="auto" w:sz="4" w:space="0"/>
              <w:bottom w:val="single" w:color="auto" w:sz="4" w:space="0"/>
              <w:right w:val="single" w:color="auto" w:sz="4" w:space="0"/>
            </w:tcBorders>
            <w:noWrap w:val="0"/>
            <w:vAlign w:val="center"/>
          </w:tcPr>
          <w:p w14:paraId="38E5D96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547" w:type="dxa"/>
            <w:gridSpan w:val="3"/>
            <w:tcBorders>
              <w:top w:val="single" w:color="auto" w:sz="4" w:space="0"/>
              <w:left w:val="single" w:color="auto" w:sz="4" w:space="0"/>
              <w:bottom w:val="single" w:color="auto" w:sz="4" w:space="0"/>
              <w:right w:val="single" w:color="auto" w:sz="4" w:space="0"/>
            </w:tcBorders>
            <w:noWrap w:val="0"/>
            <w:vAlign w:val="center"/>
          </w:tcPr>
          <w:p w14:paraId="6F8B938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靖州县住房和城乡建设局</w:t>
            </w:r>
          </w:p>
        </w:tc>
        <w:tc>
          <w:tcPr>
            <w:tcW w:w="1698" w:type="dxa"/>
            <w:gridSpan w:val="3"/>
            <w:tcBorders>
              <w:top w:val="single" w:color="auto" w:sz="4" w:space="0"/>
              <w:left w:val="single" w:color="auto" w:sz="4" w:space="0"/>
              <w:bottom w:val="single" w:color="auto" w:sz="4" w:space="0"/>
              <w:right w:val="single" w:color="auto" w:sz="4" w:space="0"/>
            </w:tcBorders>
            <w:noWrap w:val="0"/>
            <w:vAlign w:val="center"/>
          </w:tcPr>
          <w:p w14:paraId="70DE330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主管部门编码</w:t>
            </w:r>
          </w:p>
        </w:tc>
        <w:tc>
          <w:tcPr>
            <w:tcW w:w="3526" w:type="dxa"/>
            <w:gridSpan w:val="5"/>
            <w:tcBorders>
              <w:top w:val="single" w:color="auto" w:sz="4" w:space="0"/>
              <w:left w:val="single" w:color="auto" w:sz="4" w:space="0"/>
              <w:bottom w:val="single" w:color="auto" w:sz="4" w:space="0"/>
              <w:right w:val="single" w:color="auto" w:sz="4" w:space="0"/>
            </w:tcBorders>
            <w:noWrap w:val="0"/>
            <w:vAlign w:val="center"/>
          </w:tcPr>
          <w:p w14:paraId="4476153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EEF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tcBorders>
              <w:top w:val="single" w:color="auto" w:sz="4" w:space="0"/>
              <w:left w:val="single" w:color="auto" w:sz="4" w:space="0"/>
              <w:bottom w:val="single" w:color="auto" w:sz="4" w:space="0"/>
              <w:right w:val="single" w:color="auto" w:sz="4" w:space="0"/>
            </w:tcBorders>
            <w:noWrap w:val="0"/>
            <w:vAlign w:val="center"/>
          </w:tcPr>
          <w:p w14:paraId="01E3D51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项目单位</w:t>
            </w:r>
          </w:p>
        </w:tc>
        <w:tc>
          <w:tcPr>
            <w:tcW w:w="2547" w:type="dxa"/>
            <w:gridSpan w:val="3"/>
            <w:tcBorders>
              <w:top w:val="single" w:color="auto" w:sz="4" w:space="0"/>
              <w:left w:val="single" w:color="auto" w:sz="4" w:space="0"/>
              <w:bottom w:val="single" w:color="auto" w:sz="4" w:space="0"/>
              <w:right w:val="single" w:color="auto" w:sz="4" w:space="0"/>
            </w:tcBorders>
            <w:noWrap w:val="0"/>
            <w:vAlign w:val="center"/>
          </w:tcPr>
          <w:p w14:paraId="0A7DEF5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靖州县住房和城乡建设局</w:t>
            </w:r>
          </w:p>
        </w:tc>
        <w:tc>
          <w:tcPr>
            <w:tcW w:w="1698" w:type="dxa"/>
            <w:gridSpan w:val="3"/>
            <w:tcBorders>
              <w:top w:val="single" w:color="auto" w:sz="4" w:space="0"/>
              <w:left w:val="single" w:color="auto" w:sz="4" w:space="0"/>
              <w:bottom w:val="single" w:color="auto" w:sz="4" w:space="0"/>
              <w:right w:val="single" w:color="auto" w:sz="4" w:space="0"/>
            </w:tcBorders>
            <w:noWrap w:val="0"/>
            <w:vAlign w:val="center"/>
          </w:tcPr>
          <w:p w14:paraId="62E9B33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项目负责人</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F3573F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黄军　</w:t>
            </w:r>
          </w:p>
        </w:tc>
        <w:tc>
          <w:tcPr>
            <w:tcW w:w="1830" w:type="dxa"/>
            <w:gridSpan w:val="3"/>
            <w:tcBorders>
              <w:top w:val="single" w:color="auto" w:sz="4" w:space="0"/>
              <w:left w:val="single" w:color="auto" w:sz="4" w:space="0"/>
              <w:bottom w:val="single" w:color="auto" w:sz="4" w:space="0"/>
              <w:right w:val="single" w:color="auto" w:sz="4" w:space="0"/>
            </w:tcBorders>
            <w:noWrap w:val="0"/>
            <w:vAlign w:val="center"/>
          </w:tcPr>
          <w:p w14:paraId="25D34C7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联系电话</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EEB408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13974567109　</w:t>
            </w:r>
          </w:p>
        </w:tc>
      </w:tr>
      <w:tr w14:paraId="61D9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tcBorders>
              <w:top w:val="single" w:color="auto" w:sz="4" w:space="0"/>
              <w:left w:val="single" w:color="auto" w:sz="4" w:space="0"/>
              <w:bottom w:val="single" w:color="auto" w:sz="4" w:space="0"/>
              <w:right w:val="single" w:color="auto" w:sz="4" w:space="0"/>
            </w:tcBorders>
            <w:noWrap w:val="0"/>
            <w:vAlign w:val="center"/>
          </w:tcPr>
          <w:p w14:paraId="3C57AB7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项目起止时间</w:t>
            </w: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016554F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2023年1月——12月 </w:t>
            </w:r>
          </w:p>
        </w:tc>
      </w:tr>
      <w:tr w14:paraId="1D1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2C74F63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项目资金申请</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（万元）</w:t>
            </w: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44A4CA3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资金总额：             </w:t>
            </w:r>
          </w:p>
        </w:tc>
      </w:tr>
      <w:tr w14:paraId="3665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621CEA7C">
            <w:pPr>
              <w:widowControl/>
              <w:shd w:val="clear"/>
              <w:spacing w:line="280" w:lineRule="exact"/>
              <w:jc w:val="left"/>
              <w:rPr>
                <w:rFonts w:hint="eastAsia" w:ascii="仿宋" w:hAnsi="仿宋" w:eastAsia="仿宋" w:cs="仿宋"/>
                <w:kern w:val="0"/>
                <w:sz w:val="21"/>
                <w:szCs w:val="21"/>
              </w:rPr>
            </w:pP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3A63012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一、财政拨款：1066万元</w:t>
            </w:r>
          </w:p>
        </w:tc>
      </w:tr>
      <w:tr w14:paraId="2BD0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193B843F">
            <w:pPr>
              <w:widowControl/>
              <w:shd w:val="clear"/>
              <w:spacing w:line="280" w:lineRule="exact"/>
              <w:jc w:val="left"/>
              <w:rPr>
                <w:rFonts w:hint="eastAsia" w:ascii="仿宋" w:hAnsi="仿宋" w:eastAsia="仿宋" w:cs="仿宋"/>
                <w:kern w:val="0"/>
                <w:sz w:val="21"/>
                <w:szCs w:val="21"/>
              </w:rPr>
            </w:pP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0EAB132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二、自有资金：</w:t>
            </w:r>
          </w:p>
        </w:tc>
      </w:tr>
      <w:tr w14:paraId="0303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4945FC38">
            <w:pPr>
              <w:widowControl/>
              <w:shd w:val="clear"/>
              <w:spacing w:line="280" w:lineRule="exact"/>
              <w:jc w:val="left"/>
              <w:rPr>
                <w:rFonts w:hint="eastAsia" w:ascii="仿宋" w:hAnsi="仿宋" w:eastAsia="仿宋" w:cs="仿宋"/>
                <w:kern w:val="0"/>
                <w:sz w:val="21"/>
                <w:szCs w:val="21"/>
              </w:rPr>
            </w:pP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7D0205C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三、其他：</w:t>
            </w:r>
          </w:p>
        </w:tc>
      </w:tr>
      <w:tr w14:paraId="15C2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tcBorders>
              <w:top w:val="single" w:color="auto" w:sz="4" w:space="0"/>
              <w:left w:val="single" w:color="auto" w:sz="4" w:space="0"/>
              <w:bottom w:val="single" w:color="auto" w:sz="4" w:space="0"/>
              <w:right w:val="single" w:color="auto" w:sz="4" w:space="0"/>
            </w:tcBorders>
            <w:noWrap w:val="0"/>
            <w:vAlign w:val="center"/>
          </w:tcPr>
          <w:p w14:paraId="1012997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项目概况</w:t>
            </w: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6DB909F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2023年我县老旧小区改造项目申报改造地点为西街社区、万福社区、乐安桥社区、河街社区、飞山社区等七个社区，计划总投资3282万元，改造29个小区1608户、115栋、19.0979万平方米。</w:t>
            </w:r>
            <w:r>
              <w:rPr>
                <w:rFonts w:hint="eastAsia" w:ascii="仿宋" w:hAnsi="仿宋" w:eastAsia="仿宋" w:cs="仿宋"/>
                <w:kern w:val="0"/>
                <w:sz w:val="21"/>
                <w:szCs w:val="21"/>
              </w:rPr>
              <w:t>　</w:t>
            </w:r>
          </w:p>
        </w:tc>
      </w:tr>
      <w:tr w14:paraId="631D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20D4646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项目立项情况</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F29AB8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项目立项的依据</w:t>
            </w:r>
          </w:p>
        </w:tc>
        <w:tc>
          <w:tcPr>
            <w:tcW w:w="5671" w:type="dxa"/>
            <w:gridSpan w:val="9"/>
            <w:tcBorders>
              <w:top w:val="single" w:color="auto" w:sz="4" w:space="0"/>
              <w:left w:val="single" w:color="auto" w:sz="4" w:space="0"/>
              <w:bottom w:val="single" w:color="auto" w:sz="4" w:space="0"/>
              <w:right w:val="single" w:color="auto" w:sz="4" w:space="0"/>
            </w:tcBorders>
            <w:noWrap w:val="0"/>
            <w:vAlign w:val="center"/>
          </w:tcPr>
          <w:p w14:paraId="3CCE007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湘财预（2022）314号　</w:t>
            </w:r>
          </w:p>
        </w:tc>
      </w:tr>
      <w:tr w14:paraId="2D71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551572A4">
            <w:pPr>
              <w:widowControl/>
              <w:shd w:val="clear"/>
              <w:spacing w:line="280" w:lineRule="exact"/>
              <w:jc w:val="left"/>
              <w:rPr>
                <w:rFonts w:hint="eastAsia" w:ascii="仿宋" w:hAnsi="仿宋" w:eastAsia="仿宋" w:cs="仿宋"/>
                <w:kern w:val="0"/>
                <w:sz w:val="21"/>
                <w:szCs w:val="21"/>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040B4AF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项目申报的可行性</w:t>
            </w:r>
          </w:p>
        </w:tc>
        <w:tc>
          <w:tcPr>
            <w:tcW w:w="5671" w:type="dxa"/>
            <w:gridSpan w:val="9"/>
            <w:tcBorders>
              <w:top w:val="single" w:color="auto" w:sz="4" w:space="0"/>
              <w:left w:val="single" w:color="auto" w:sz="4" w:space="0"/>
              <w:bottom w:val="single" w:color="auto" w:sz="4" w:space="0"/>
              <w:right w:val="single" w:color="auto" w:sz="4" w:space="0"/>
            </w:tcBorders>
            <w:noWrap w:val="0"/>
            <w:vAlign w:val="center"/>
          </w:tcPr>
          <w:p w14:paraId="0454D93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相关小区内道路、给排水、供配电等改造　</w:t>
            </w:r>
          </w:p>
        </w:tc>
      </w:tr>
      <w:tr w14:paraId="69D1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17A3CFBE">
            <w:pPr>
              <w:widowControl/>
              <w:shd w:val="clear"/>
              <w:spacing w:line="280" w:lineRule="exact"/>
              <w:jc w:val="left"/>
              <w:rPr>
                <w:rFonts w:hint="eastAsia" w:ascii="仿宋" w:hAnsi="仿宋" w:eastAsia="仿宋" w:cs="仿宋"/>
                <w:kern w:val="0"/>
                <w:sz w:val="21"/>
                <w:szCs w:val="21"/>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D319C7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项目申报的必要性</w:t>
            </w:r>
          </w:p>
        </w:tc>
        <w:tc>
          <w:tcPr>
            <w:tcW w:w="5671" w:type="dxa"/>
            <w:gridSpan w:val="9"/>
            <w:tcBorders>
              <w:top w:val="single" w:color="auto" w:sz="4" w:space="0"/>
              <w:left w:val="single" w:color="auto" w:sz="4" w:space="0"/>
              <w:bottom w:val="single" w:color="auto" w:sz="4" w:space="0"/>
              <w:right w:val="single" w:color="auto" w:sz="4" w:space="0"/>
            </w:tcBorders>
            <w:noWrap w:val="0"/>
            <w:vAlign w:val="center"/>
          </w:tcPr>
          <w:p w14:paraId="06C6542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有利于靖州县老旧小区外部环境，是提升项目区域内居民生活水平进程的需要。　</w:t>
            </w:r>
          </w:p>
        </w:tc>
      </w:tr>
      <w:tr w14:paraId="5535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2755FB2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项目实施进度计划</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A2B811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项目实施内容</w:t>
            </w:r>
          </w:p>
        </w:tc>
        <w:tc>
          <w:tcPr>
            <w:tcW w:w="3012" w:type="dxa"/>
            <w:gridSpan w:val="5"/>
            <w:tcBorders>
              <w:top w:val="single" w:color="auto" w:sz="4" w:space="0"/>
              <w:left w:val="single" w:color="auto" w:sz="4" w:space="0"/>
              <w:bottom w:val="single" w:color="auto" w:sz="4" w:space="0"/>
              <w:right w:val="single" w:color="auto" w:sz="4" w:space="0"/>
            </w:tcBorders>
            <w:noWrap w:val="0"/>
            <w:vAlign w:val="center"/>
          </w:tcPr>
          <w:p w14:paraId="4795248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开始时间</w:t>
            </w:r>
          </w:p>
        </w:tc>
        <w:tc>
          <w:tcPr>
            <w:tcW w:w="2659" w:type="dxa"/>
            <w:gridSpan w:val="4"/>
            <w:tcBorders>
              <w:top w:val="single" w:color="auto" w:sz="4" w:space="0"/>
              <w:left w:val="single" w:color="auto" w:sz="4" w:space="0"/>
              <w:bottom w:val="single" w:color="auto" w:sz="4" w:space="0"/>
              <w:right w:val="single" w:color="auto" w:sz="4" w:space="0"/>
            </w:tcBorders>
            <w:noWrap w:val="0"/>
            <w:vAlign w:val="center"/>
          </w:tcPr>
          <w:p w14:paraId="2348C72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完成时间</w:t>
            </w:r>
          </w:p>
        </w:tc>
      </w:tr>
      <w:tr w14:paraId="5F21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713655B6">
            <w:pPr>
              <w:widowControl/>
              <w:shd w:val="clear"/>
              <w:spacing w:line="280" w:lineRule="exact"/>
              <w:jc w:val="left"/>
              <w:rPr>
                <w:rFonts w:hint="eastAsia" w:ascii="仿宋" w:hAnsi="仿宋" w:eastAsia="仿宋" w:cs="仿宋"/>
                <w:kern w:val="0"/>
                <w:sz w:val="21"/>
                <w:szCs w:val="21"/>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4FDBB45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012" w:type="dxa"/>
            <w:gridSpan w:val="5"/>
            <w:tcBorders>
              <w:top w:val="single" w:color="auto" w:sz="4" w:space="0"/>
              <w:left w:val="single" w:color="auto" w:sz="4" w:space="0"/>
              <w:bottom w:val="single" w:color="auto" w:sz="4" w:space="0"/>
              <w:right w:val="single" w:color="auto" w:sz="4" w:space="0"/>
            </w:tcBorders>
            <w:noWrap w:val="0"/>
            <w:vAlign w:val="center"/>
          </w:tcPr>
          <w:p w14:paraId="2C8DEED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2023年1月　</w:t>
            </w:r>
          </w:p>
        </w:tc>
        <w:tc>
          <w:tcPr>
            <w:tcW w:w="2659" w:type="dxa"/>
            <w:gridSpan w:val="4"/>
            <w:tcBorders>
              <w:top w:val="single" w:color="auto" w:sz="4" w:space="0"/>
              <w:left w:val="single" w:color="auto" w:sz="4" w:space="0"/>
              <w:bottom w:val="single" w:color="auto" w:sz="4" w:space="0"/>
              <w:right w:val="single" w:color="auto" w:sz="4" w:space="0"/>
            </w:tcBorders>
            <w:noWrap w:val="0"/>
            <w:vAlign w:val="center"/>
          </w:tcPr>
          <w:p w14:paraId="14185A1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2023年12月　</w:t>
            </w:r>
          </w:p>
        </w:tc>
      </w:tr>
      <w:tr w14:paraId="39DA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0E4ADC3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项目绩效目标</w:t>
            </w:r>
          </w:p>
        </w:tc>
        <w:tc>
          <w:tcPr>
            <w:tcW w:w="3852" w:type="dxa"/>
            <w:gridSpan w:val="5"/>
            <w:tcBorders>
              <w:top w:val="single" w:color="auto" w:sz="4" w:space="0"/>
              <w:left w:val="single" w:color="auto" w:sz="4" w:space="0"/>
              <w:bottom w:val="single" w:color="auto" w:sz="4" w:space="0"/>
              <w:right w:val="single" w:color="auto" w:sz="4" w:space="0"/>
            </w:tcBorders>
            <w:noWrap w:val="0"/>
            <w:vAlign w:val="center"/>
          </w:tcPr>
          <w:p w14:paraId="508A181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长期目标</w:t>
            </w:r>
          </w:p>
        </w:tc>
        <w:tc>
          <w:tcPr>
            <w:tcW w:w="3919" w:type="dxa"/>
            <w:gridSpan w:val="6"/>
            <w:tcBorders>
              <w:top w:val="single" w:color="auto" w:sz="4" w:space="0"/>
              <w:left w:val="single" w:color="auto" w:sz="4" w:space="0"/>
              <w:bottom w:val="single" w:color="auto" w:sz="4" w:space="0"/>
              <w:right w:val="single" w:color="auto" w:sz="4" w:space="0"/>
            </w:tcBorders>
            <w:noWrap w:val="0"/>
            <w:vAlign w:val="center"/>
          </w:tcPr>
          <w:p w14:paraId="1D0C631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年度目标</w:t>
            </w:r>
          </w:p>
        </w:tc>
      </w:tr>
      <w:tr w14:paraId="63F7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7924DC77">
            <w:pPr>
              <w:widowControl/>
              <w:shd w:val="clear"/>
              <w:spacing w:line="280" w:lineRule="exact"/>
              <w:jc w:val="left"/>
              <w:rPr>
                <w:rFonts w:hint="eastAsia" w:ascii="仿宋" w:hAnsi="仿宋" w:eastAsia="仿宋" w:cs="仿宋"/>
                <w:kern w:val="0"/>
                <w:sz w:val="21"/>
                <w:szCs w:val="21"/>
              </w:rPr>
            </w:pPr>
          </w:p>
        </w:tc>
        <w:tc>
          <w:tcPr>
            <w:tcW w:w="3852" w:type="dxa"/>
            <w:gridSpan w:val="5"/>
            <w:tcBorders>
              <w:top w:val="single" w:color="auto" w:sz="4" w:space="0"/>
              <w:left w:val="single" w:color="auto" w:sz="4" w:space="0"/>
              <w:bottom w:val="single" w:color="auto" w:sz="4" w:space="0"/>
              <w:right w:val="single" w:color="auto" w:sz="4" w:space="0"/>
            </w:tcBorders>
            <w:noWrap w:val="0"/>
            <w:vAlign w:val="center"/>
          </w:tcPr>
          <w:p w14:paraId="5F11426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对我县老旧小区进行维修及改善老旧小区的生活环境　</w:t>
            </w:r>
          </w:p>
        </w:tc>
        <w:tc>
          <w:tcPr>
            <w:tcW w:w="3919" w:type="dxa"/>
            <w:gridSpan w:val="6"/>
            <w:tcBorders>
              <w:top w:val="single" w:color="auto" w:sz="4" w:space="0"/>
              <w:left w:val="single" w:color="auto" w:sz="4" w:space="0"/>
              <w:bottom w:val="single" w:color="auto" w:sz="4" w:space="0"/>
              <w:right w:val="single" w:color="auto" w:sz="4" w:space="0"/>
            </w:tcBorders>
            <w:noWrap w:val="0"/>
            <w:vAlign w:val="center"/>
          </w:tcPr>
          <w:p w14:paraId="3E642F0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按计划完成</w:t>
            </w:r>
            <w:r>
              <w:rPr>
                <w:rFonts w:hint="eastAsia" w:ascii="仿宋" w:hAnsi="仿宋" w:eastAsia="仿宋" w:cs="仿宋"/>
                <w:kern w:val="0"/>
                <w:sz w:val="21"/>
                <w:szCs w:val="21"/>
              </w:rPr>
              <w:t>2023年我县老旧小区改造项目</w:t>
            </w:r>
          </w:p>
        </w:tc>
      </w:tr>
      <w:tr w14:paraId="64A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42BEDFC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长期绩效指标</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D75E5E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33DC6F9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1745D6D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78F9A8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946" w:type="dxa"/>
            <w:gridSpan w:val="2"/>
            <w:tcBorders>
              <w:top w:val="single" w:color="auto" w:sz="4" w:space="0"/>
              <w:left w:val="single" w:color="auto" w:sz="4" w:space="0"/>
              <w:bottom w:val="single" w:color="auto" w:sz="4" w:space="0"/>
              <w:right w:val="single" w:color="auto" w:sz="4" w:space="0"/>
            </w:tcBorders>
            <w:noWrap w:val="0"/>
            <w:vAlign w:val="center"/>
          </w:tcPr>
          <w:p w14:paraId="5F28D65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7968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0FDCFE7F">
            <w:pPr>
              <w:widowControl/>
              <w:shd w:val="clear"/>
              <w:spacing w:line="280" w:lineRule="exact"/>
              <w:jc w:val="left"/>
              <w:rPr>
                <w:rFonts w:hint="eastAsia" w:ascii="仿宋" w:hAnsi="仿宋" w:eastAsia="仿宋" w:cs="仿宋"/>
                <w:kern w:val="0"/>
                <w:sz w:val="21"/>
                <w:szCs w:val="21"/>
              </w:rPr>
            </w:pPr>
          </w:p>
        </w:tc>
        <w:tc>
          <w:tcPr>
            <w:tcW w:w="1407" w:type="dxa"/>
            <w:vMerge w:val="restart"/>
            <w:tcBorders>
              <w:top w:val="single" w:color="auto" w:sz="4" w:space="0"/>
              <w:left w:val="single" w:color="auto" w:sz="4" w:space="0"/>
              <w:bottom w:val="single" w:color="auto" w:sz="4" w:space="0"/>
              <w:right w:val="single" w:color="auto" w:sz="4" w:space="0"/>
            </w:tcBorders>
            <w:noWrap w:val="0"/>
            <w:vAlign w:val="center"/>
          </w:tcPr>
          <w:p w14:paraId="6552F58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0AC2CC8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1C4CCAA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改造</w:t>
            </w:r>
            <w:r>
              <w:rPr>
                <w:rFonts w:hint="eastAsia" w:ascii="仿宋" w:hAnsi="仿宋" w:eastAsia="仿宋" w:cs="仿宋"/>
                <w:kern w:val="0"/>
                <w:sz w:val="21"/>
                <w:szCs w:val="21"/>
              </w:rPr>
              <w:t>城镇内老旧小区</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457411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9个</w:t>
            </w:r>
            <w:r>
              <w:rPr>
                <w:rFonts w:hint="eastAsia" w:ascii="仿宋" w:hAnsi="仿宋" w:eastAsia="仿宋" w:cs="仿宋"/>
                <w:kern w:val="0"/>
                <w:sz w:val="21"/>
                <w:szCs w:val="21"/>
                <w:lang w:eastAsia="zh-CN"/>
              </w:rPr>
              <w:t>小</w:t>
            </w:r>
            <w:r>
              <w:rPr>
                <w:rFonts w:hint="eastAsia" w:ascii="仿宋" w:hAnsi="仿宋" w:eastAsia="仿宋" w:cs="仿宋"/>
                <w:kern w:val="0"/>
                <w:sz w:val="21"/>
                <w:szCs w:val="21"/>
              </w:rPr>
              <w:t>区</w:t>
            </w:r>
          </w:p>
        </w:tc>
        <w:tc>
          <w:tcPr>
            <w:tcW w:w="946" w:type="dxa"/>
            <w:gridSpan w:val="2"/>
            <w:tcBorders>
              <w:top w:val="single" w:color="auto" w:sz="4" w:space="0"/>
              <w:left w:val="single" w:color="auto" w:sz="4" w:space="0"/>
              <w:bottom w:val="single" w:color="auto" w:sz="4" w:space="0"/>
              <w:right w:val="single" w:color="auto" w:sz="4" w:space="0"/>
            </w:tcBorders>
            <w:noWrap w:val="0"/>
            <w:vAlign w:val="center"/>
          </w:tcPr>
          <w:p w14:paraId="2CD57ADC">
            <w:pPr>
              <w:widowControl/>
              <w:shd w:val="clear"/>
              <w:spacing w:line="280" w:lineRule="exact"/>
              <w:jc w:val="left"/>
              <w:rPr>
                <w:rFonts w:hint="eastAsia" w:ascii="仿宋" w:hAnsi="仿宋" w:eastAsia="仿宋" w:cs="仿宋"/>
                <w:kern w:val="0"/>
                <w:sz w:val="21"/>
                <w:szCs w:val="21"/>
              </w:rPr>
            </w:pPr>
          </w:p>
        </w:tc>
      </w:tr>
      <w:tr w14:paraId="6640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2C8137D4">
            <w:pPr>
              <w:widowControl/>
              <w:shd w:val="clear"/>
              <w:spacing w:line="280" w:lineRule="exact"/>
              <w:jc w:val="left"/>
              <w:rPr>
                <w:rFonts w:hint="eastAsia" w:ascii="仿宋" w:hAnsi="仿宋" w:eastAsia="仿宋" w:cs="仿宋"/>
                <w:kern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14:paraId="658DC15F">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7EB1E75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471972D1">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工程验收合格率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411242C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0D6160DC">
            <w:pPr>
              <w:widowControl/>
              <w:shd w:val="clear"/>
              <w:spacing w:line="280" w:lineRule="exact"/>
              <w:jc w:val="left"/>
              <w:rPr>
                <w:rFonts w:hint="eastAsia" w:ascii="仿宋" w:hAnsi="仿宋" w:eastAsia="仿宋" w:cs="仿宋"/>
                <w:kern w:val="0"/>
                <w:sz w:val="21"/>
                <w:szCs w:val="21"/>
              </w:rPr>
            </w:pPr>
          </w:p>
        </w:tc>
      </w:tr>
      <w:tr w14:paraId="7C42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28E58DAD">
            <w:pPr>
              <w:widowControl/>
              <w:shd w:val="clear"/>
              <w:spacing w:line="280" w:lineRule="exact"/>
              <w:jc w:val="left"/>
              <w:rPr>
                <w:rFonts w:hint="eastAsia" w:ascii="仿宋" w:hAnsi="仿宋" w:eastAsia="仿宋" w:cs="仿宋"/>
                <w:kern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14:paraId="50035138">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5AA75A0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78F1CBB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开工目标完成率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07027EE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D407A35">
            <w:pPr>
              <w:widowControl/>
              <w:shd w:val="clear"/>
              <w:spacing w:line="280" w:lineRule="exact"/>
              <w:jc w:val="left"/>
              <w:rPr>
                <w:rFonts w:hint="eastAsia" w:ascii="仿宋" w:hAnsi="仿宋" w:eastAsia="仿宋" w:cs="仿宋"/>
                <w:kern w:val="0"/>
                <w:sz w:val="21"/>
                <w:szCs w:val="21"/>
              </w:rPr>
            </w:pPr>
          </w:p>
        </w:tc>
      </w:tr>
      <w:tr w14:paraId="340A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6A71D4B0">
            <w:pPr>
              <w:widowControl/>
              <w:shd w:val="clear"/>
              <w:spacing w:line="280" w:lineRule="exact"/>
              <w:jc w:val="left"/>
              <w:rPr>
                <w:rFonts w:hint="eastAsia" w:ascii="仿宋" w:hAnsi="仿宋" w:eastAsia="仿宋" w:cs="仿宋"/>
                <w:kern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14:paraId="01164AF1">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474A512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7823BF15">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项目成本控制额</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35E3718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3282万元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3AE9949">
            <w:pPr>
              <w:widowControl/>
              <w:shd w:val="clear"/>
              <w:spacing w:line="280" w:lineRule="exact"/>
              <w:jc w:val="left"/>
              <w:rPr>
                <w:rFonts w:hint="eastAsia" w:ascii="仿宋" w:hAnsi="仿宋" w:eastAsia="仿宋" w:cs="仿宋"/>
                <w:kern w:val="0"/>
                <w:sz w:val="21"/>
                <w:szCs w:val="21"/>
              </w:rPr>
            </w:pPr>
          </w:p>
        </w:tc>
      </w:tr>
      <w:tr w14:paraId="2327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6A5B6F4A">
            <w:pPr>
              <w:widowControl/>
              <w:shd w:val="clear"/>
              <w:spacing w:line="280" w:lineRule="exact"/>
              <w:jc w:val="left"/>
              <w:rPr>
                <w:rFonts w:hint="eastAsia" w:ascii="仿宋" w:hAnsi="仿宋" w:eastAsia="仿宋" w:cs="仿宋"/>
                <w:kern w:val="0"/>
                <w:sz w:val="21"/>
                <w:szCs w:val="21"/>
              </w:rPr>
            </w:pPr>
          </w:p>
        </w:tc>
        <w:tc>
          <w:tcPr>
            <w:tcW w:w="1407" w:type="dxa"/>
            <w:vMerge w:val="restart"/>
            <w:tcBorders>
              <w:top w:val="single" w:color="auto" w:sz="4" w:space="0"/>
              <w:left w:val="single" w:color="auto" w:sz="4" w:space="0"/>
              <w:right w:val="single" w:color="auto" w:sz="4" w:space="0"/>
            </w:tcBorders>
            <w:noWrap w:val="0"/>
            <w:vAlign w:val="center"/>
          </w:tcPr>
          <w:p w14:paraId="0EF5E49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6190FEF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45721580">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充分发挥专项资金效益</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449AFE97">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效果明显</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6C8F6761">
            <w:pPr>
              <w:widowControl/>
              <w:shd w:val="clear"/>
              <w:spacing w:line="280" w:lineRule="exact"/>
              <w:jc w:val="left"/>
              <w:rPr>
                <w:rFonts w:hint="eastAsia" w:ascii="仿宋" w:hAnsi="仿宋" w:eastAsia="仿宋" w:cs="仿宋"/>
                <w:kern w:val="0"/>
                <w:sz w:val="21"/>
                <w:szCs w:val="21"/>
              </w:rPr>
            </w:pPr>
          </w:p>
        </w:tc>
      </w:tr>
      <w:tr w14:paraId="2A5B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03F08410">
            <w:pPr>
              <w:widowControl/>
              <w:shd w:val="clear"/>
              <w:spacing w:line="280" w:lineRule="exact"/>
              <w:jc w:val="left"/>
              <w:rPr>
                <w:rFonts w:hint="eastAsia" w:ascii="仿宋" w:hAnsi="仿宋" w:eastAsia="仿宋" w:cs="仿宋"/>
                <w:kern w:val="0"/>
                <w:sz w:val="21"/>
                <w:szCs w:val="21"/>
              </w:rPr>
            </w:pPr>
          </w:p>
        </w:tc>
        <w:tc>
          <w:tcPr>
            <w:tcW w:w="1407" w:type="dxa"/>
            <w:vMerge w:val="continue"/>
            <w:tcBorders>
              <w:left w:val="single" w:color="auto" w:sz="4" w:space="0"/>
              <w:right w:val="single" w:color="auto" w:sz="4" w:space="0"/>
            </w:tcBorders>
            <w:noWrap w:val="0"/>
            <w:vAlign w:val="center"/>
          </w:tcPr>
          <w:p w14:paraId="2C9DFC07">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2379DFF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263107E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城镇老旧小区房屋居住情况改善率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2646BF9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95%</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D8A347C">
            <w:pPr>
              <w:widowControl/>
              <w:shd w:val="clear"/>
              <w:spacing w:line="280" w:lineRule="exact"/>
              <w:jc w:val="left"/>
              <w:rPr>
                <w:rFonts w:hint="eastAsia" w:ascii="仿宋" w:hAnsi="仿宋" w:eastAsia="仿宋" w:cs="仿宋"/>
                <w:kern w:val="0"/>
                <w:sz w:val="21"/>
                <w:szCs w:val="21"/>
              </w:rPr>
            </w:pPr>
          </w:p>
        </w:tc>
      </w:tr>
      <w:tr w14:paraId="6143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42C8FEBC">
            <w:pPr>
              <w:widowControl/>
              <w:shd w:val="clear"/>
              <w:spacing w:line="280" w:lineRule="exact"/>
              <w:jc w:val="left"/>
              <w:rPr>
                <w:rFonts w:hint="eastAsia" w:ascii="仿宋" w:hAnsi="仿宋" w:eastAsia="仿宋" w:cs="仿宋"/>
                <w:kern w:val="0"/>
                <w:sz w:val="21"/>
                <w:szCs w:val="21"/>
              </w:rPr>
            </w:pPr>
          </w:p>
        </w:tc>
        <w:tc>
          <w:tcPr>
            <w:tcW w:w="1407" w:type="dxa"/>
            <w:vMerge w:val="continue"/>
            <w:tcBorders>
              <w:left w:val="single" w:color="auto" w:sz="4" w:space="0"/>
              <w:right w:val="single" w:color="auto" w:sz="4" w:space="0"/>
            </w:tcBorders>
            <w:noWrap w:val="0"/>
            <w:vAlign w:val="center"/>
          </w:tcPr>
          <w:p w14:paraId="17EA0E05">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597DFA3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332FD29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城镇老旧小区房屋居住环境提高度</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06F0423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54313468">
            <w:pPr>
              <w:widowControl/>
              <w:shd w:val="clear"/>
              <w:spacing w:line="280" w:lineRule="exact"/>
              <w:jc w:val="left"/>
              <w:rPr>
                <w:rFonts w:hint="eastAsia" w:ascii="仿宋" w:hAnsi="仿宋" w:eastAsia="仿宋" w:cs="仿宋"/>
                <w:kern w:val="0"/>
                <w:sz w:val="21"/>
                <w:szCs w:val="21"/>
              </w:rPr>
            </w:pPr>
          </w:p>
        </w:tc>
      </w:tr>
      <w:tr w14:paraId="2BF0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22861819">
            <w:pPr>
              <w:widowControl/>
              <w:shd w:val="clear"/>
              <w:spacing w:line="280" w:lineRule="exact"/>
              <w:jc w:val="left"/>
              <w:rPr>
                <w:rFonts w:hint="eastAsia" w:ascii="仿宋" w:hAnsi="仿宋" w:eastAsia="仿宋" w:cs="仿宋"/>
                <w:kern w:val="0"/>
                <w:sz w:val="21"/>
                <w:szCs w:val="21"/>
              </w:rPr>
            </w:pPr>
          </w:p>
        </w:tc>
        <w:tc>
          <w:tcPr>
            <w:tcW w:w="1407" w:type="dxa"/>
            <w:vMerge w:val="continue"/>
            <w:tcBorders>
              <w:left w:val="single" w:color="auto" w:sz="4" w:space="0"/>
              <w:bottom w:val="single" w:color="auto" w:sz="4" w:space="0"/>
              <w:right w:val="single" w:color="auto" w:sz="4" w:space="0"/>
            </w:tcBorders>
            <w:noWrap w:val="0"/>
            <w:vAlign w:val="center"/>
          </w:tcPr>
          <w:p w14:paraId="344499F0">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06CE65B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7048135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生活环境改善　</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52246A78">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可持续</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9F805F1">
            <w:pPr>
              <w:widowControl/>
              <w:shd w:val="clear"/>
              <w:spacing w:line="280" w:lineRule="exact"/>
              <w:jc w:val="left"/>
              <w:rPr>
                <w:rFonts w:hint="eastAsia" w:ascii="仿宋" w:hAnsi="仿宋" w:eastAsia="仿宋" w:cs="仿宋"/>
                <w:kern w:val="0"/>
                <w:sz w:val="21"/>
                <w:szCs w:val="21"/>
              </w:rPr>
            </w:pPr>
          </w:p>
        </w:tc>
      </w:tr>
      <w:tr w14:paraId="171A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5835F194">
            <w:pPr>
              <w:widowControl/>
              <w:shd w:val="clear"/>
              <w:spacing w:line="280" w:lineRule="exact"/>
              <w:jc w:val="left"/>
              <w:rPr>
                <w:rFonts w:hint="eastAsia" w:ascii="仿宋" w:hAnsi="仿宋" w:eastAsia="仿宋" w:cs="仿宋"/>
                <w:kern w:val="0"/>
                <w:sz w:val="21"/>
                <w:szCs w:val="21"/>
              </w:rPr>
            </w:pPr>
          </w:p>
        </w:tc>
        <w:tc>
          <w:tcPr>
            <w:tcW w:w="1407" w:type="dxa"/>
            <w:tcBorders>
              <w:top w:val="single" w:color="auto" w:sz="4" w:space="0"/>
              <w:left w:val="single" w:color="auto" w:sz="4" w:space="0"/>
              <w:right w:val="single" w:color="auto" w:sz="4" w:space="0"/>
            </w:tcBorders>
            <w:noWrap w:val="0"/>
            <w:vAlign w:val="center"/>
          </w:tcPr>
          <w:p w14:paraId="545A9E0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6FDC7C3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1477DAD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城镇老旧小区房屋居住居民满意度</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0667F24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98%</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00C53CA0">
            <w:pPr>
              <w:widowControl/>
              <w:shd w:val="clear"/>
              <w:spacing w:line="280" w:lineRule="exact"/>
              <w:jc w:val="left"/>
              <w:rPr>
                <w:rFonts w:hint="eastAsia" w:ascii="仿宋" w:hAnsi="仿宋" w:eastAsia="仿宋" w:cs="仿宋"/>
                <w:kern w:val="0"/>
                <w:sz w:val="21"/>
                <w:szCs w:val="21"/>
              </w:rPr>
            </w:pPr>
          </w:p>
        </w:tc>
      </w:tr>
      <w:tr w14:paraId="0B10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5D9B894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年度绩效指标</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402407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6151CBA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189FE1E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2B49117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5A160DB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03EF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4D39868C">
            <w:pPr>
              <w:widowControl/>
              <w:shd w:val="clear"/>
              <w:spacing w:line="280" w:lineRule="exact"/>
              <w:jc w:val="left"/>
              <w:rPr>
                <w:rFonts w:hint="eastAsia" w:ascii="仿宋" w:hAnsi="仿宋" w:eastAsia="仿宋" w:cs="仿宋"/>
                <w:kern w:val="0"/>
                <w:sz w:val="21"/>
                <w:szCs w:val="21"/>
              </w:rPr>
            </w:pPr>
          </w:p>
        </w:tc>
        <w:tc>
          <w:tcPr>
            <w:tcW w:w="1407" w:type="dxa"/>
            <w:vMerge w:val="restart"/>
            <w:tcBorders>
              <w:top w:val="single" w:color="auto" w:sz="4" w:space="0"/>
              <w:left w:val="single" w:color="auto" w:sz="4" w:space="0"/>
              <w:bottom w:val="single" w:color="auto" w:sz="4" w:space="0"/>
              <w:right w:val="single" w:color="auto" w:sz="4" w:space="0"/>
            </w:tcBorders>
            <w:noWrap w:val="0"/>
            <w:vAlign w:val="center"/>
          </w:tcPr>
          <w:p w14:paraId="596D7B2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0B2CB08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78E092C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老旧小区改造工作完成率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23E1AF6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6EE4D5B3">
            <w:pPr>
              <w:widowControl/>
              <w:shd w:val="clear"/>
              <w:spacing w:line="280" w:lineRule="exact"/>
              <w:jc w:val="left"/>
              <w:rPr>
                <w:rFonts w:hint="eastAsia" w:ascii="仿宋" w:hAnsi="仿宋" w:eastAsia="仿宋" w:cs="仿宋"/>
                <w:kern w:val="0"/>
                <w:sz w:val="21"/>
                <w:szCs w:val="21"/>
              </w:rPr>
            </w:pPr>
          </w:p>
        </w:tc>
      </w:tr>
      <w:tr w14:paraId="4287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15039006">
            <w:pPr>
              <w:widowControl/>
              <w:shd w:val="clear"/>
              <w:spacing w:line="280" w:lineRule="exact"/>
              <w:jc w:val="left"/>
              <w:rPr>
                <w:rFonts w:hint="eastAsia" w:ascii="仿宋" w:hAnsi="仿宋" w:eastAsia="仿宋" w:cs="仿宋"/>
                <w:kern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14:paraId="4795934B">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198A423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1BCF8F0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验收</w:t>
            </w:r>
            <w:r>
              <w:rPr>
                <w:rFonts w:hint="eastAsia" w:ascii="仿宋" w:hAnsi="仿宋" w:eastAsia="仿宋" w:cs="仿宋"/>
                <w:kern w:val="0"/>
                <w:sz w:val="21"/>
                <w:szCs w:val="21"/>
                <w:lang w:eastAsia="zh-CN"/>
              </w:rPr>
              <w:t>合</w:t>
            </w:r>
            <w:r>
              <w:rPr>
                <w:rFonts w:hint="eastAsia" w:ascii="仿宋" w:hAnsi="仿宋" w:eastAsia="仿宋" w:cs="仿宋"/>
                <w:kern w:val="0"/>
                <w:sz w:val="21"/>
                <w:szCs w:val="21"/>
              </w:rPr>
              <w:t>格率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20CF5FD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33576488">
            <w:pPr>
              <w:widowControl/>
              <w:shd w:val="clear"/>
              <w:spacing w:line="280" w:lineRule="exact"/>
              <w:jc w:val="left"/>
              <w:rPr>
                <w:rFonts w:hint="eastAsia" w:ascii="仿宋" w:hAnsi="仿宋" w:eastAsia="仿宋" w:cs="仿宋"/>
                <w:kern w:val="0"/>
                <w:sz w:val="21"/>
                <w:szCs w:val="21"/>
              </w:rPr>
            </w:pPr>
          </w:p>
        </w:tc>
      </w:tr>
      <w:tr w14:paraId="0755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22592B01">
            <w:pPr>
              <w:widowControl/>
              <w:shd w:val="clear"/>
              <w:spacing w:line="280" w:lineRule="exact"/>
              <w:jc w:val="left"/>
              <w:rPr>
                <w:rFonts w:hint="eastAsia" w:ascii="仿宋" w:hAnsi="仿宋" w:eastAsia="仿宋" w:cs="仿宋"/>
                <w:kern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14:paraId="27BF93F3">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50603A3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4C888C6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开工目标完成率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52722C0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087EC7F4">
            <w:pPr>
              <w:widowControl/>
              <w:shd w:val="clear"/>
              <w:spacing w:line="280" w:lineRule="exact"/>
              <w:jc w:val="left"/>
              <w:rPr>
                <w:rFonts w:hint="eastAsia" w:ascii="仿宋" w:hAnsi="仿宋" w:eastAsia="仿宋" w:cs="仿宋"/>
                <w:kern w:val="0"/>
                <w:sz w:val="21"/>
                <w:szCs w:val="21"/>
              </w:rPr>
            </w:pPr>
          </w:p>
        </w:tc>
      </w:tr>
      <w:tr w14:paraId="4F37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331D834C">
            <w:pPr>
              <w:widowControl/>
              <w:shd w:val="clear"/>
              <w:spacing w:line="280" w:lineRule="exact"/>
              <w:jc w:val="left"/>
              <w:rPr>
                <w:rFonts w:hint="eastAsia" w:ascii="仿宋" w:hAnsi="仿宋" w:eastAsia="仿宋" w:cs="仿宋"/>
                <w:kern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14:paraId="3883AE5E">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774013D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693FFC4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项目成本控制额</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47FD3F4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1066万元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4DB7F3E7">
            <w:pPr>
              <w:widowControl/>
              <w:shd w:val="clear"/>
              <w:spacing w:line="280" w:lineRule="exact"/>
              <w:jc w:val="left"/>
              <w:rPr>
                <w:rFonts w:hint="eastAsia" w:ascii="仿宋" w:hAnsi="仿宋" w:eastAsia="仿宋" w:cs="仿宋"/>
                <w:kern w:val="0"/>
                <w:sz w:val="21"/>
                <w:szCs w:val="21"/>
              </w:rPr>
            </w:pPr>
          </w:p>
        </w:tc>
      </w:tr>
      <w:tr w14:paraId="1764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1BD68084">
            <w:pPr>
              <w:widowControl/>
              <w:shd w:val="clear"/>
              <w:spacing w:line="280" w:lineRule="exact"/>
              <w:jc w:val="left"/>
              <w:rPr>
                <w:rFonts w:hint="eastAsia" w:ascii="仿宋" w:hAnsi="仿宋" w:eastAsia="仿宋" w:cs="仿宋"/>
                <w:kern w:val="0"/>
                <w:sz w:val="21"/>
                <w:szCs w:val="21"/>
              </w:rPr>
            </w:pPr>
          </w:p>
        </w:tc>
        <w:tc>
          <w:tcPr>
            <w:tcW w:w="1407" w:type="dxa"/>
            <w:vMerge w:val="restart"/>
            <w:tcBorders>
              <w:top w:val="single" w:color="auto" w:sz="4" w:space="0"/>
              <w:left w:val="single" w:color="auto" w:sz="4" w:space="0"/>
              <w:right w:val="single" w:color="auto" w:sz="4" w:space="0"/>
            </w:tcBorders>
            <w:noWrap w:val="0"/>
            <w:vAlign w:val="center"/>
          </w:tcPr>
          <w:p w14:paraId="333C8BA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15A76A0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2F30C68C">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充分发挥专项资金效益</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3A2C31A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效果明显</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A7A53FB">
            <w:pPr>
              <w:widowControl/>
              <w:shd w:val="clear"/>
              <w:spacing w:line="280" w:lineRule="exact"/>
              <w:jc w:val="left"/>
              <w:rPr>
                <w:rFonts w:hint="eastAsia" w:ascii="仿宋" w:hAnsi="仿宋" w:eastAsia="仿宋" w:cs="仿宋"/>
                <w:kern w:val="0"/>
                <w:sz w:val="21"/>
                <w:szCs w:val="21"/>
              </w:rPr>
            </w:pPr>
          </w:p>
        </w:tc>
      </w:tr>
      <w:tr w14:paraId="75E8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095BC921">
            <w:pPr>
              <w:widowControl/>
              <w:shd w:val="clear"/>
              <w:spacing w:line="280" w:lineRule="exact"/>
              <w:jc w:val="left"/>
              <w:rPr>
                <w:rFonts w:hint="eastAsia" w:ascii="仿宋" w:hAnsi="仿宋" w:eastAsia="仿宋" w:cs="仿宋"/>
                <w:kern w:val="0"/>
                <w:sz w:val="21"/>
                <w:szCs w:val="21"/>
              </w:rPr>
            </w:pPr>
          </w:p>
        </w:tc>
        <w:tc>
          <w:tcPr>
            <w:tcW w:w="1407" w:type="dxa"/>
            <w:vMerge w:val="continue"/>
            <w:tcBorders>
              <w:left w:val="single" w:color="auto" w:sz="4" w:space="0"/>
              <w:right w:val="single" w:color="auto" w:sz="4" w:space="0"/>
            </w:tcBorders>
            <w:noWrap w:val="0"/>
            <w:vAlign w:val="center"/>
          </w:tcPr>
          <w:p w14:paraId="5B42676E">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63D3A11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1DFE9E8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城镇老旧小区房屋居住情况改善率</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43E57F6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95%</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38A2167E">
            <w:pPr>
              <w:widowControl/>
              <w:shd w:val="clear"/>
              <w:spacing w:line="280" w:lineRule="exact"/>
              <w:jc w:val="left"/>
              <w:rPr>
                <w:rFonts w:hint="eastAsia" w:ascii="仿宋" w:hAnsi="仿宋" w:eastAsia="仿宋" w:cs="仿宋"/>
                <w:kern w:val="0"/>
                <w:sz w:val="21"/>
                <w:szCs w:val="21"/>
              </w:rPr>
            </w:pPr>
          </w:p>
        </w:tc>
      </w:tr>
      <w:tr w14:paraId="66B7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32713DC9">
            <w:pPr>
              <w:widowControl/>
              <w:shd w:val="clear"/>
              <w:spacing w:line="280" w:lineRule="exact"/>
              <w:jc w:val="left"/>
              <w:rPr>
                <w:rFonts w:hint="eastAsia" w:ascii="仿宋" w:hAnsi="仿宋" w:eastAsia="仿宋" w:cs="仿宋"/>
                <w:kern w:val="0"/>
                <w:sz w:val="21"/>
                <w:szCs w:val="21"/>
              </w:rPr>
            </w:pPr>
          </w:p>
        </w:tc>
        <w:tc>
          <w:tcPr>
            <w:tcW w:w="1407" w:type="dxa"/>
            <w:vMerge w:val="continue"/>
            <w:tcBorders>
              <w:left w:val="single" w:color="auto" w:sz="4" w:space="0"/>
              <w:right w:val="single" w:color="auto" w:sz="4" w:space="0"/>
            </w:tcBorders>
            <w:noWrap w:val="0"/>
            <w:vAlign w:val="center"/>
          </w:tcPr>
          <w:p w14:paraId="5781DE19">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7688550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3B2FC56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城镇老旧小区房屋居住环境提高度</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31C05A2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61E1973A">
            <w:pPr>
              <w:widowControl/>
              <w:shd w:val="clear"/>
              <w:spacing w:line="280" w:lineRule="exact"/>
              <w:jc w:val="left"/>
              <w:rPr>
                <w:rFonts w:hint="eastAsia" w:ascii="仿宋" w:hAnsi="仿宋" w:eastAsia="仿宋" w:cs="仿宋"/>
                <w:kern w:val="0"/>
                <w:sz w:val="21"/>
                <w:szCs w:val="21"/>
              </w:rPr>
            </w:pPr>
          </w:p>
        </w:tc>
      </w:tr>
      <w:tr w14:paraId="5792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364FC7EE">
            <w:pPr>
              <w:widowControl/>
              <w:shd w:val="clear"/>
              <w:spacing w:line="280" w:lineRule="exact"/>
              <w:jc w:val="left"/>
              <w:rPr>
                <w:rFonts w:hint="eastAsia" w:ascii="仿宋" w:hAnsi="仿宋" w:eastAsia="仿宋" w:cs="仿宋"/>
                <w:kern w:val="0"/>
                <w:sz w:val="21"/>
                <w:szCs w:val="21"/>
              </w:rPr>
            </w:pPr>
          </w:p>
        </w:tc>
        <w:tc>
          <w:tcPr>
            <w:tcW w:w="1407" w:type="dxa"/>
            <w:vMerge w:val="continue"/>
            <w:tcBorders>
              <w:left w:val="single" w:color="auto" w:sz="4" w:space="0"/>
              <w:bottom w:val="single" w:color="auto" w:sz="4" w:space="0"/>
              <w:right w:val="single" w:color="auto" w:sz="4" w:space="0"/>
            </w:tcBorders>
            <w:noWrap w:val="0"/>
            <w:vAlign w:val="center"/>
          </w:tcPr>
          <w:p w14:paraId="2D9DF106">
            <w:pPr>
              <w:widowControl/>
              <w:shd w:val="clear"/>
              <w:spacing w:line="280" w:lineRule="exact"/>
              <w:jc w:val="left"/>
              <w:rPr>
                <w:rFonts w:hint="eastAsia" w:ascii="仿宋" w:hAnsi="仿宋" w:eastAsia="仿宋" w:cs="仿宋"/>
                <w:kern w:val="0"/>
                <w:sz w:val="21"/>
                <w:szCs w:val="21"/>
              </w:rPr>
            </w:pP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52AC564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548650D6">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生活环境改善　</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108D13E4">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可持续</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207D219">
            <w:pPr>
              <w:widowControl/>
              <w:shd w:val="clear"/>
              <w:spacing w:line="280" w:lineRule="exact"/>
              <w:jc w:val="left"/>
              <w:rPr>
                <w:rFonts w:hint="eastAsia" w:ascii="仿宋" w:hAnsi="仿宋" w:eastAsia="仿宋" w:cs="仿宋"/>
                <w:kern w:val="0"/>
                <w:sz w:val="21"/>
                <w:szCs w:val="21"/>
              </w:rPr>
            </w:pPr>
          </w:p>
        </w:tc>
      </w:tr>
      <w:tr w14:paraId="65D0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04D488F9">
            <w:pPr>
              <w:widowControl/>
              <w:shd w:val="clear"/>
              <w:spacing w:line="280" w:lineRule="exact"/>
              <w:jc w:val="left"/>
              <w:rPr>
                <w:rFonts w:hint="eastAsia" w:ascii="仿宋" w:hAnsi="仿宋" w:eastAsia="仿宋" w:cs="仿宋"/>
                <w:kern w:val="0"/>
                <w:sz w:val="21"/>
                <w:szCs w:val="21"/>
              </w:rPr>
            </w:pPr>
          </w:p>
        </w:tc>
        <w:tc>
          <w:tcPr>
            <w:tcW w:w="1407" w:type="dxa"/>
            <w:tcBorders>
              <w:top w:val="single" w:color="auto" w:sz="4" w:space="0"/>
              <w:left w:val="single" w:color="auto" w:sz="4" w:space="0"/>
              <w:right w:val="single" w:color="auto" w:sz="4" w:space="0"/>
            </w:tcBorders>
            <w:noWrap w:val="0"/>
            <w:vAlign w:val="center"/>
          </w:tcPr>
          <w:p w14:paraId="620440C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14:paraId="5E40395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427FCD7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城镇老旧小区房屋居住居民满意度</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14:paraId="1818348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98%</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C8CA959">
            <w:pPr>
              <w:widowControl/>
              <w:shd w:val="clear"/>
              <w:spacing w:line="280" w:lineRule="exact"/>
              <w:jc w:val="left"/>
              <w:rPr>
                <w:rFonts w:hint="eastAsia" w:ascii="仿宋" w:hAnsi="仿宋" w:eastAsia="仿宋" w:cs="仿宋"/>
                <w:kern w:val="0"/>
                <w:sz w:val="21"/>
                <w:szCs w:val="21"/>
              </w:rPr>
            </w:pPr>
          </w:p>
        </w:tc>
      </w:tr>
      <w:tr w14:paraId="20C2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69" w:type="dxa"/>
            <w:tcBorders>
              <w:top w:val="single" w:color="auto" w:sz="4" w:space="0"/>
              <w:left w:val="single" w:color="auto" w:sz="4" w:space="0"/>
              <w:bottom w:val="single" w:color="auto" w:sz="4" w:space="0"/>
              <w:right w:val="single" w:color="auto" w:sz="4" w:space="0"/>
            </w:tcBorders>
            <w:noWrap w:val="0"/>
            <w:vAlign w:val="center"/>
          </w:tcPr>
          <w:p w14:paraId="575BD71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其他需说明的</w:t>
            </w:r>
          </w:p>
          <w:p w14:paraId="028B749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问  题</w:t>
            </w:r>
          </w:p>
        </w:tc>
        <w:tc>
          <w:tcPr>
            <w:tcW w:w="7771" w:type="dxa"/>
            <w:gridSpan w:val="11"/>
            <w:tcBorders>
              <w:top w:val="single" w:color="auto" w:sz="4" w:space="0"/>
              <w:left w:val="single" w:color="auto" w:sz="4" w:space="0"/>
              <w:bottom w:val="single" w:color="auto" w:sz="4" w:space="0"/>
              <w:right w:val="single" w:color="auto" w:sz="4" w:space="0"/>
            </w:tcBorders>
            <w:noWrap w:val="0"/>
            <w:vAlign w:val="center"/>
          </w:tcPr>
          <w:p w14:paraId="2CBB22C9">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无</w:t>
            </w:r>
          </w:p>
        </w:tc>
      </w:tr>
      <w:tr w14:paraId="30E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14:paraId="2449B35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预算部门审核</w:t>
            </w:r>
          </w:p>
          <w:p w14:paraId="4D717C3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意  见</w:t>
            </w:r>
          </w:p>
        </w:tc>
        <w:tc>
          <w:tcPr>
            <w:tcW w:w="7771" w:type="dxa"/>
            <w:gridSpan w:val="11"/>
            <w:vMerge w:val="restart"/>
            <w:tcBorders>
              <w:top w:val="single" w:color="auto" w:sz="4" w:space="0"/>
              <w:left w:val="single" w:color="auto" w:sz="4" w:space="0"/>
              <w:bottom w:val="single" w:color="auto" w:sz="4" w:space="0"/>
              <w:right w:val="single" w:color="auto" w:sz="4" w:space="0"/>
            </w:tcBorders>
            <w:noWrap w:val="0"/>
            <w:vAlign w:val="center"/>
          </w:tcPr>
          <w:p w14:paraId="12AB3AF0">
            <w:pPr>
              <w:widowControl/>
              <w:shd w:val="clear"/>
              <w:spacing w:line="280" w:lineRule="exact"/>
              <w:jc w:val="left"/>
              <w:rPr>
                <w:rFonts w:hint="eastAsia" w:ascii="仿宋" w:hAnsi="仿宋" w:eastAsia="仿宋" w:cs="仿宋"/>
                <w:kern w:val="0"/>
                <w:sz w:val="21"/>
                <w:szCs w:val="21"/>
              </w:rPr>
            </w:pPr>
          </w:p>
          <w:p w14:paraId="67C69CE2">
            <w:pPr>
              <w:widowControl/>
              <w:shd w:val="clear"/>
              <w:spacing w:line="280" w:lineRule="exact"/>
              <w:jc w:val="left"/>
              <w:rPr>
                <w:rFonts w:hint="eastAsia" w:ascii="仿宋" w:hAnsi="仿宋" w:eastAsia="仿宋" w:cs="仿宋"/>
                <w:kern w:val="0"/>
                <w:sz w:val="21"/>
                <w:szCs w:val="21"/>
              </w:rPr>
            </w:pPr>
          </w:p>
          <w:p w14:paraId="4FD079B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（盖章）</w:t>
            </w:r>
          </w:p>
          <w:p w14:paraId="1D9171A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年   月   日</w:t>
            </w:r>
          </w:p>
        </w:tc>
      </w:tr>
      <w:tr w14:paraId="1480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14:paraId="31B2E69F">
            <w:pPr>
              <w:widowControl/>
              <w:shd w:val="clear"/>
              <w:spacing w:line="280" w:lineRule="exact"/>
              <w:jc w:val="left"/>
              <w:rPr>
                <w:rFonts w:hint="eastAsia" w:ascii="仿宋" w:hAnsi="仿宋" w:eastAsia="仿宋" w:cs="仿宋"/>
                <w:kern w:val="0"/>
                <w:sz w:val="21"/>
                <w:szCs w:val="21"/>
              </w:rPr>
            </w:pPr>
          </w:p>
        </w:tc>
        <w:tc>
          <w:tcPr>
            <w:tcW w:w="7771" w:type="dxa"/>
            <w:gridSpan w:val="11"/>
            <w:vMerge w:val="continue"/>
            <w:tcBorders>
              <w:top w:val="single" w:color="auto" w:sz="4" w:space="0"/>
              <w:left w:val="single" w:color="auto" w:sz="4" w:space="0"/>
              <w:bottom w:val="single" w:color="auto" w:sz="4" w:space="0"/>
              <w:right w:val="single" w:color="auto" w:sz="4" w:space="0"/>
            </w:tcBorders>
            <w:noWrap w:val="0"/>
            <w:vAlign w:val="center"/>
          </w:tcPr>
          <w:p w14:paraId="792DC080">
            <w:pPr>
              <w:widowControl/>
              <w:shd w:val="clear"/>
              <w:spacing w:line="280" w:lineRule="exact"/>
              <w:jc w:val="left"/>
              <w:rPr>
                <w:rFonts w:hint="eastAsia" w:ascii="仿宋" w:hAnsi="仿宋" w:eastAsia="仿宋" w:cs="仿宋"/>
                <w:kern w:val="0"/>
                <w:sz w:val="21"/>
                <w:szCs w:val="21"/>
              </w:rPr>
            </w:pPr>
          </w:p>
        </w:tc>
      </w:tr>
    </w:tbl>
    <w:p w14:paraId="2B939D7E">
      <w:pPr>
        <w:widowControl/>
        <w:shd w:val="clear"/>
        <w:spacing w:line="280" w:lineRule="exact"/>
        <w:jc w:val="left"/>
        <w:rPr>
          <w:rFonts w:hint="eastAsia" w:ascii="仿宋" w:hAnsi="仿宋" w:eastAsia="仿宋" w:cs="仿宋"/>
          <w:kern w:val="0"/>
          <w:sz w:val="21"/>
          <w:szCs w:val="21"/>
        </w:rPr>
      </w:pPr>
    </w:p>
    <w:p w14:paraId="08266DA6">
      <w:pPr>
        <w:widowControl/>
        <w:shd w:val="clear"/>
        <w:spacing w:line="280" w:lineRule="exact"/>
        <w:jc w:val="left"/>
        <w:rPr>
          <w:rFonts w:hint="eastAsia" w:ascii="仿宋" w:hAnsi="仿宋" w:eastAsia="仿宋" w:cs="仿宋"/>
          <w:kern w:val="0"/>
          <w:sz w:val="21"/>
          <w:szCs w:val="21"/>
          <w:lang w:eastAsia="zh-CN"/>
        </w:rPr>
      </w:pPr>
    </w:p>
    <w:p w14:paraId="248A36C8">
      <w:pPr>
        <w:widowControl/>
        <w:shd w:val="clear"/>
        <w:spacing w:line="280" w:lineRule="exact"/>
        <w:jc w:val="left"/>
        <w:rPr>
          <w:rFonts w:hint="eastAsia" w:ascii="仿宋" w:hAnsi="仿宋" w:eastAsia="仿宋" w:cs="仿宋"/>
          <w:kern w:val="0"/>
          <w:sz w:val="21"/>
          <w:szCs w:val="21"/>
          <w:lang w:eastAsia="zh-CN"/>
        </w:rPr>
      </w:pPr>
    </w:p>
    <w:p w14:paraId="5F9E75B9">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靖州县财政支出项目预算绩效目标申报表</w:t>
      </w:r>
    </w:p>
    <w:p w14:paraId="752D948B">
      <w:pPr>
        <w:widowControl/>
        <w:shd w:val="clear"/>
        <w:spacing w:line="50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（202</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年度）</w:t>
      </w:r>
    </w:p>
    <w:p w14:paraId="149FD692">
      <w:pPr>
        <w:widowControl/>
        <w:shd w:val="clear"/>
        <w:spacing w:line="500" w:lineRule="exact"/>
        <w:jc w:val="left"/>
        <w:rPr>
          <w:rFonts w:hint="eastAsia" w:ascii="仿宋" w:hAnsi="仿宋" w:eastAsia="仿宋" w:cs="仿宋"/>
          <w:b/>
          <w:bCs/>
          <w:kern w:val="0"/>
          <w:sz w:val="36"/>
          <w:szCs w:val="36"/>
        </w:rPr>
      </w:pPr>
      <w:r>
        <w:rPr>
          <w:rFonts w:hint="eastAsia" w:ascii="仿宋" w:hAnsi="仿宋" w:eastAsia="仿宋" w:cs="仿宋"/>
          <w:b/>
          <w:bCs/>
          <w:kern w:val="0"/>
          <w:sz w:val="28"/>
          <w:szCs w:val="28"/>
        </w:rPr>
        <w:t>填报单位（盖章）</w:t>
      </w:r>
      <w:r>
        <w:rPr>
          <w:rFonts w:hint="eastAsia" w:ascii="仿宋" w:hAnsi="仿宋" w:eastAsia="仿宋" w:cs="仿宋"/>
          <w:b/>
          <w:bCs/>
          <w:kern w:val="0"/>
          <w:sz w:val="28"/>
          <w:szCs w:val="28"/>
          <w:lang w:val="en-US" w:eastAsia="zh-CN"/>
        </w:rPr>
        <w:t>:靖州苗族侗族自治县水利局</w:t>
      </w:r>
      <w:r>
        <w:rPr>
          <w:rFonts w:hint="eastAsia" w:ascii="仿宋" w:hAnsi="仿宋" w:eastAsia="仿宋" w:cs="仿宋"/>
          <w:b/>
          <w:bCs/>
          <w:kern w:val="0"/>
          <w:sz w:val="28"/>
          <w:szCs w:val="28"/>
        </w:rPr>
        <w:tab/>
      </w:r>
      <w:r>
        <w:rPr>
          <w:rFonts w:hint="eastAsia" w:ascii="仿宋" w:hAnsi="仿宋" w:eastAsia="仿宋" w:cs="仿宋"/>
          <w:b/>
          <w:bCs/>
          <w:kern w:val="0"/>
          <w:sz w:val="36"/>
          <w:szCs w:val="36"/>
        </w:rPr>
        <w:tab/>
      </w:r>
      <w:r>
        <w:rPr>
          <w:rFonts w:hint="eastAsia" w:ascii="仿宋" w:hAnsi="仿宋" w:eastAsia="仿宋" w:cs="仿宋"/>
          <w:b/>
          <w:bCs/>
          <w:kern w:val="0"/>
          <w:sz w:val="36"/>
          <w:szCs w:val="36"/>
        </w:rPr>
        <w:tab/>
      </w:r>
      <w:r>
        <w:rPr>
          <w:rFonts w:hint="eastAsia" w:ascii="仿宋" w:hAnsi="仿宋" w:eastAsia="仿宋" w:cs="仿宋"/>
          <w:b/>
          <w:bCs/>
          <w:kern w:val="0"/>
          <w:sz w:val="36"/>
          <w:szCs w:val="36"/>
        </w:rPr>
        <w:tab/>
      </w: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19"/>
        <w:gridCol w:w="601"/>
        <w:gridCol w:w="960"/>
        <w:gridCol w:w="750"/>
        <w:gridCol w:w="840"/>
        <w:gridCol w:w="845"/>
        <w:gridCol w:w="1392"/>
        <w:gridCol w:w="778"/>
        <w:gridCol w:w="306"/>
      </w:tblGrid>
      <w:tr w14:paraId="0164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4912BF0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2157B8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抗旱减灾保饮水安全应急工程措施费</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14:paraId="6432C15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3855" w:type="dxa"/>
            <w:gridSpan w:val="4"/>
            <w:tcBorders>
              <w:top w:val="single" w:color="auto" w:sz="4" w:space="0"/>
              <w:left w:val="single" w:color="auto" w:sz="4" w:space="0"/>
              <w:bottom w:val="single" w:color="auto" w:sz="4" w:space="0"/>
              <w:right w:val="single" w:color="auto" w:sz="4" w:space="0"/>
            </w:tcBorders>
            <w:noWrap w:val="0"/>
            <w:vAlign w:val="center"/>
          </w:tcPr>
          <w:p w14:paraId="37D2528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新增项目 □        延续项目 □ </w:t>
            </w:r>
          </w:p>
        </w:tc>
        <w:tc>
          <w:tcPr>
            <w:tcW w:w="306" w:type="dxa"/>
            <w:tcBorders>
              <w:top w:val="nil"/>
              <w:left w:val="nil"/>
              <w:bottom w:val="nil"/>
              <w:right w:val="nil"/>
            </w:tcBorders>
            <w:noWrap w:val="0"/>
            <w:vAlign w:val="center"/>
          </w:tcPr>
          <w:p w14:paraId="0ABCA40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FD0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8F55F7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5FCDED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靖州县财政局农业股</w:t>
            </w:r>
            <w:r>
              <w:rPr>
                <w:rFonts w:hint="eastAsia" w:ascii="仿宋" w:hAnsi="仿宋" w:eastAsia="仿宋" w:cs="仿宋"/>
                <w:kern w:val="0"/>
                <w:sz w:val="21"/>
                <w:szCs w:val="21"/>
              </w:rPr>
              <w:t>　</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14:paraId="71811FD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主管部门编码</w:t>
            </w:r>
          </w:p>
        </w:tc>
        <w:tc>
          <w:tcPr>
            <w:tcW w:w="3855" w:type="dxa"/>
            <w:gridSpan w:val="4"/>
            <w:tcBorders>
              <w:top w:val="single" w:color="auto" w:sz="4" w:space="0"/>
              <w:left w:val="single" w:color="auto" w:sz="4" w:space="0"/>
              <w:bottom w:val="single" w:color="auto" w:sz="4" w:space="0"/>
              <w:right w:val="single" w:color="auto" w:sz="4" w:space="0"/>
            </w:tcBorders>
            <w:noWrap w:val="0"/>
            <w:vAlign w:val="center"/>
          </w:tcPr>
          <w:p w14:paraId="63AD67A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66E7CCC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25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67EB917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项目单位</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B218C08">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靖州苗族侗族自治县水利局</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14:paraId="61FBCE2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项目负责人</w:t>
            </w: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14:paraId="679D2D8E">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尹修恒</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21AD7E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联系电话</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F4960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07E9233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DA5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5D18920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项目起止时间</w:t>
            </w: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62B90BA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2023年1月</w:t>
            </w:r>
            <w:r>
              <w:rPr>
                <w:rFonts w:hint="eastAsia" w:ascii="仿宋" w:hAnsi="仿宋" w:eastAsia="仿宋" w:cs="仿宋"/>
                <w:kern w:val="0"/>
                <w:sz w:val="21"/>
                <w:szCs w:val="21"/>
              </w:rPr>
              <w:t xml:space="preserve"> </w:t>
            </w:r>
          </w:p>
        </w:tc>
        <w:tc>
          <w:tcPr>
            <w:tcW w:w="306" w:type="dxa"/>
            <w:tcBorders>
              <w:top w:val="nil"/>
              <w:left w:val="nil"/>
              <w:bottom w:val="nil"/>
              <w:right w:val="nil"/>
            </w:tcBorders>
            <w:noWrap w:val="0"/>
            <w:vAlign w:val="center"/>
          </w:tcPr>
          <w:p w14:paraId="64636DB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DDB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50B389B0">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项目资金申请</w:t>
            </w:r>
          </w:p>
          <w:p w14:paraId="68FEB79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5E17D03C">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xml:space="preserve">资金总额：        </w:t>
            </w:r>
            <w:r>
              <w:rPr>
                <w:rFonts w:hint="eastAsia" w:ascii="仿宋" w:hAnsi="仿宋" w:eastAsia="仿宋" w:cs="仿宋"/>
                <w:kern w:val="0"/>
                <w:sz w:val="21"/>
                <w:szCs w:val="21"/>
                <w:lang w:val="en-US" w:eastAsia="zh-CN"/>
              </w:rPr>
              <w:t>337.4</w:t>
            </w:r>
          </w:p>
        </w:tc>
        <w:tc>
          <w:tcPr>
            <w:tcW w:w="306" w:type="dxa"/>
            <w:tcBorders>
              <w:top w:val="nil"/>
              <w:left w:val="nil"/>
              <w:bottom w:val="nil"/>
              <w:right w:val="nil"/>
            </w:tcBorders>
            <w:noWrap w:val="0"/>
            <w:vAlign w:val="center"/>
          </w:tcPr>
          <w:p w14:paraId="15F5D38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FD4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C92BC6F">
            <w:pPr>
              <w:widowControl/>
              <w:shd w:val="clear"/>
              <w:spacing w:line="280" w:lineRule="exact"/>
              <w:jc w:val="left"/>
              <w:rPr>
                <w:rFonts w:hint="eastAsia" w:ascii="仿宋" w:hAnsi="仿宋" w:eastAsia="仿宋" w:cs="仿宋"/>
                <w:kern w:val="0"/>
                <w:sz w:val="21"/>
                <w:szCs w:val="21"/>
              </w:rPr>
            </w:pP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0A45D75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xml:space="preserve">        一、财政拨款：</w:t>
            </w:r>
            <w:r>
              <w:rPr>
                <w:rFonts w:hint="eastAsia" w:ascii="仿宋" w:hAnsi="仿宋" w:eastAsia="仿宋" w:cs="仿宋"/>
                <w:kern w:val="0"/>
                <w:sz w:val="21"/>
                <w:szCs w:val="21"/>
                <w:lang w:val="en-US" w:eastAsia="zh-CN"/>
              </w:rPr>
              <w:t>337.4</w:t>
            </w:r>
          </w:p>
        </w:tc>
        <w:tc>
          <w:tcPr>
            <w:tcW w:w="306" w:type="dxa"/>
            <w:tcBorders>
              <w:top w:val="nil"/>
              <w:left w:val="nil"/>
              <w:bottom w:val="nil"/>
              <w:right w:val="nil"/>
            </w:tcBorders>
            <w:noWrap w:val="0"/>
            <w:vAlign w:val="center"/>
          </w:tcPr>
          <w:p w14:paraId="43A7695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5DE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C6F6D6D">
            <w:pPr>
              <w:widowControl/>
              <w:shd w:val="clear"/>
              <w:spacing w:line="280" w:lineRule="exact"/>
              <w:jc w:val="left"/>
              <w:rPr>
                <w:rFonts w:hint="eastAsia" w:ascii="仿宋" w:hAnsi="仿宋" w:eastAsia="仿宋" w:cs="仿宋"/>
                <w:kern w:val="0"/>
                <w:sz w:val="21"/>
                <w:szCs w:val="21"/>
              </w:rPr>
            </w:pP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5DCC34D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二、自有资金：</w:t>
            </w:r>
          </w:p>
        </w:tc>
        <w:tc>
          <w:tcPr>
            <w:tcW w:w="306" w:type="dxa"/>
            <w:tcBorders>
              <w:top w:val="nil"/>
              <w:left w:val="nil"/>
              <w:bottom w:val="nil"/>
              <w:right w:val="nil"/>
            </w:tcBorders>
            <w:noWrap w:val="0"/>
            <w:vAlign w:val="center"/>
          </w:tcPr>
          <w:p w14:paraId="5484B79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3E0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BED144E">
            <w:pPr>
              <w:widowControl/>
              <w:shd w:val="clear"/>
              <w:spacing w:line="280" w:lineRule="exact"/>
              <w:jc w:val="left"/>
              <w:rPr>
                <w:rFonts w:hint="eastAsia" w:ascii="仿宋" w:hAnsi="仿宋" w:eastAsia="仿宋" w:cs="仿宋"/>
                <w:kern w:val="0"/>
                <w:sz w:val="21"/>
                <w:szCs w:val="21"/>
              </w:rPr>
            </w:pP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3060B1F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三、其他：</w:t>
            </w:r>
          </w:p>
        </w:tc>
        <w:tc>
          <w:tcPr>
            <w:tcW w:w="306" w:type="dxa"/>
            <w:tcBorders>
              <w:top w:val="nil"/>
              <w:left w:val="nil"/>
              <w:bottom w:val="nil"/>
              <w:right w:val="nil"/>
            </w:tcBorders>
            <w:noWrap w:val="0"/>
            <w:vAlign w:val="center"/>
          </w:tcPr>
          <w:p w14:paraId="001538C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5AF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883BFD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项目概况</w:t>
            </w: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29591D9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计划投资</w:t>
            </w:r>
            <w:r>
              <w:rPr>
                <w:rFonts w:hint="eastAsia" w:ascii="仿宋" w:hAnsi="仿宋" w:eastAsia="仿宋" w:cs="仿宋"/>
                <w:kern w:val="0"/>
                <w:sz w:val="21"/>
                <w:szCs w:val="21"/>
                <w:lang w:val="en-US" w:eastAsia="zh-CN"/>
              </w:rPr>
              <w:t>337.4万元，解决49个需通过工程措施彻底解决饮水困难问题，实施农村饮水安全巩固提升工程16处，解决农村饮水安全问题人数20000人以上</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49A0949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B17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067B6C3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项目立项情况</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EC16D7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项目立项的依据</w:t>
            </w:r>
          </w:p>
        </w:tc>
        <w:tc>
          <w:tcPr>
            <w:tcW w:w="6166" w:type="dxa"/>
            <w:gridSpan w:val="7"/>
            <w:tcBorders>
              <w:top w:val="single" w:color="auto" w:sz="4" w:space="0"/>
              <w:left w:val="single" w:color="auto" w:sz="4" w:space="0"/>
              <w:bottom w:val="single" w:color="auto" w:sz="4" w:space="0"/>
              <w:right w:val="single" w:color="auto" w:sz="4" w:space="0"/>
            </w:tcBorders>
            <w:noWrap w:val="0"/>
            <w:vAlign w:val="center"/>
          </w:tcPr>
          <w:p w14:paraId="340C435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43B13E3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48C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C244A47">
            <w:pPr>
              <w:widowControl/>
              <w:shd w:val="clear"/>
              <w:spacing w:line="280" w:lineRule="exact"/>
              <w:jc w:val="left"/>
              <w:rPr>
                <w:rFonts w:hint="eastAsia" w:ascii="仿宋" w:hAnsi="仿宋" w:eastAsia="仿宋" w:cs="仿宋"/>
                <w:kern w:val="0"/>
                <w:sz w:val="21"/>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6BE7A3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项目申报的可行性</w:t>
            </w:r>
          </w:p>
        </w:tc>
        <w:tc>
          <w:tcPr>
            <w:tcW w:w="6166" w:type="dxa"/>
            <w:gridSpan w:val="7"/>
            <w:tcBorders>
              <w:top w:val="single" w:color="auto" w:sz="4" w:space="0"/>
              <w:left w:val="single" w:color="auto" w:sz="4" w:space="0"/>
              <w:bottom w:val="single" w:color="auto" w:sz="4" w:space="0"/>
              <w:right w:val="single" w:color="auto" w:sz="4" w:space="0"/>
            </w:tcBorders>
            <w:noWrap w:val="0"/>
            <w:vAlign w:val="center"/>
          </w:tcPr>
          <w:p w14:paraId="0155BCC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24ED26E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41A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BBFE383">
            <w:pPr>
              <w:widowControl/>
              <w:shd w:val="clear"/>
              <w:spacing w:line="280" w:lineRule="exact"/>
              <w:jc w:val="left"/>
              <w:rPr>
                <w:rFonts w:hint="eastAsia" w:ascii="仿宋" w:hAnsi="仿宋" w:eastAsia="仿宋" w:cs="仿宋"/>
                <w:kern w:val="0"/>
                <w:sz w:val="21"/>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DCB9E8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项目申报的必要性</w:t>
            </w:r>
          </w:p>
        </w:tc>
        <w:tc>
          <w:tcPr>
            <w:tcW w:w="6166" w:type="dxa"/>
            <w:gridSpan w:val="7"/>
            <w:tcBorders>
              <w:top w:val="single" w:color="auto" w:sz="4" w:space="0"/>
              <w:left w:val="single" w:color="auto" w:sz="4" w:space="0"/>
              <w:bottom w:val="single" w:color="auto" w:sz="4" w:space="0"/>
              <w:right w:val="single" w:color="auto" w:sz="4" w:space="0"/>
            </w:tcBorders>
            <w:noWrap w:val="0"/>
            <w:vAlign w:val="center"/>
          </w:tcPr>
          <w:p w14:paraId="52CC296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4F3D3CA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C74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48B0E1E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项目实施进度计划</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9ECB75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项目实施内容</w:t>
            </w: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14:paraId="7B8D1A8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开始时间</w:t>
            </w:r>
          </w:p>
        </w:tc>
        <w:tc>
          <w:tcPr>
            <w:tcW w:w="3015" w:type="dxa"/>
            <w:gridSpan w:val="3"/>
            <w:tcBorders>
              <w:top w:val="single" w:color="auto" w:sz="4" w:space="0"/>
              <w:left w:val="single" w:color="auto" w:sz="4" w:space="0"/>
              <w:bottom w:val="single" w:color="auto" w:sz="4" w:space="0"/>
              <w:right w:val="single" w:color="auto" w:sz="4" w:space="0"/>
            </w:tcBorders>
            <w:noWrap w:val="0"/>
            <w:vAlign w:val="center"/>
          </w:tcPr>
          <w:p w14:paraId="41FC56D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完成时间</w:t>
            </w:r>
          </w:p>
        </w:tc>
        <w:tc>
          <w:tcPr>
            <w:tcW w:w="306" w:type="dxa"/>
            <w:tcBorders>
              <w:top w:val="nil"/>
              <w:left w:val="nil"/>
              <w:bottom w:val="nil"/>
              <w:right w:val="nil"/>
            </w:tcBorders>
            <w:noWrap w:val="0"/>
            <w:vAlign w:val="center"/>
          </w:tcPr>
          <w:p w14:paraId="323CFFF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A87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9EAC2A4">
            <w:pPr>
              <w:widowControl/>
              <w:shd w:val="clear"/>
              <w:spacing w:line="280" w:lineRule="exact"/>
              <w:jc w:val="left"/>
              <w:rPr>
                <w:rFonts w:hint="eastAsia" w:ascii="仿宋" w:hAnsi="仿宋" w:eastAsia="仿宋" w:cs="仿宋"/>
                <w:kern w:val="0"/>
                <w:sz w:val="21"/>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533D41A">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16处农村饮水安全巩固提升工程</w:t>
            </w:r>
            <w:r>
              <w:rPr>
                <w:rFonts w:hint="eastAsia" w:ascii="仿宋" w:hAnsi="仿宋" w:eastAsia="仿宋" w:cs="仿宋"/>
                <w:kern w:val="0"/>
                <w:sz w:val="21"/>
                <w:szCs w:val="21"/>
              </w:rPr>
              <w:t>　</w:t>
            </w: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14:paraId="0E03633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2023年1月1日</w:t>
            </w:r>
            <w:r>
              <w:rPr>
                <w:rFonts w:hint="eastAsia" w:ascii="仿宋" w:hAnsi="仿宋" w:eastAsia="仿宋" w:cs="仿宋"/>
                <w:kern w:val="0"/>
                <w:sz w:val="21"/>
                <w:szCs w:val="21"/>
              </w:rPr>
              <w:t>　</w:t>
            </w:r>
          </w:p>
        </w:tc>
        <w:tc>
          <w:tcPr>
            <w:tcW w:w="3015" w:type="dxa"/>
            <w:gridSpan w:val="3"/>
            <w:tcBorders>
              <w:top w:val="single" w:color="auto" w:sz="4" w:space="0"/>
              <w:left w:val="single" w:color="auto" w:sz="4" w:space="0"/>
              <w:bottom w:val="single" w:color="auto" w:sz="4" w:space="0"/>
              <w:right w:val="single" w:color="auto" w:sz="4" w:space="0"/>
            </w:tcBorders>
            <w:noWrap w:val="0"/>
            <w:vAlign w:val="center"/>
          </w:tcPr>
          <w:p w14:paraId="4399ED3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2023年12月31日前</w:t>
            </w:r>
            <w:r>
              <w:rPr>
                <w:rFonts w:hint="eastAsia" w:ascii="仿宋" w:hAnsi="仿宋" w:eastAsia="仿宋" w:cs="仿宋"/>
                <w:kern w:val="0"/>
                <w:sz w:val="21"/>
                <w:szCs w:val="21"/>
              </w:rPr>
              <w:t>　</w:t>
            </w:r>
          </w:p>
        </w:tc>
        <w:tc>
          <w:tcPr>
            <w:tcW w:w="306" w:type="dxa"/>
            <w:tcBorders>
              <w:top w:val="nil"/>
              <w:left w:val="nil"/>
              <w:bottom w:val="nil"/>
              <w:right w:val="nil"/>
            </w:tcBorders>
            <w:noWrap w:val="0"/>
            <w:vAlign w:val="center"/>
          </w:tcPr>
          <w:p w14:paraId="604AF41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027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75C4DEA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项目绩效目标</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0F2C5D5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长期目标</w:t>
            </w:r>
          </w:p>
        </w:tc>
        <w:tc>
          <w:tcPr>
            <w:tcW w:w="4605" w:type="dxa"/>
            <w:gridSpan w:val="5"/>
            <w:tcBorders>
              <w:top w:val="single" w:color="auto" w:sz="4" w:space="0"/>
              <w:left w:val="single" w:color="auto" w:sz="4" w:space="0"/>
              <w:bottom w:val="single" w:color="auto" w:sz="4" w:space="0"/>
              <w:right w:val="single" w:color="auto" w:sz="4" w:space="0"/>
            </w:tcBorders>
            <w:noWrap w:val="0"/>
            <w:vAlign w:val="center"/>
          </w:tcPr>
          <w:p w14:paraId="53712CE6">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年度目标</w:t>
            </w:r>
          </w:p>
        </w:tc>
        <w:tc>
          <w:tcPr>
            <w:tcW w:w="306" w:type="dxa"/>
            <w:tcBorders>
              <w:top w:val="nil"/>
              <w:left w:val="nil"/>
              <w:bottom w:val="nil"/>
              <w:right w:val="nil"/>
            </w:tcBorders>
            <w:noWrap w:val="0"/>
            <w:vAlign w:val="center"/>
          </w:tcPr>
          <w:p w14:paraId="54B3311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A7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1ADB23D1">
            <w:pPr>
              <w:widowControl/>
              <w:shd w:val="clear"/>
              <w:spacing w:line="280" w:lineRule="exact"/>
              <w:jc w:val="left"/>
              <w:rPr>
                <w:rFonts w:hint="eastAsia" w:ascii="仿宋" w:hAnsi="仿宋" w:eastAsia="仿宋" w:cs="仿宋"/>
                <w:kern w:val="0"/>
                <w:sz w:val="21"/>
                <w:szCs w:val="21"/>
              </w:rPr>
            </w:pP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2942D05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改善农村安全饮水条件，改善生态环境</w:t>
            </w:r>
          </w:p>
        </w:tc>
        <w:tc>
          <w:tcPr>
            <w:tcW w:w="4605" w:type="dxa"/>
            <w:gridSpan w:val="5"/>
            <w:tcBorders>
              <w:top w:val="single" w:color="auto" w:sz="4" w:space="0"/>
              <w:left w:val="single" w:color="auto" w:sz="4" w:space="0"/>
              <w:bottom w:val="single" w:color="auto" w:sz="4" w:space="0"/>
              <w:right w:val="single" w:color="auto" w:sz="4" w:space="0"/>
            </w:tcBorders>
            <w:noWrap w:val="0"/>
            <w:vAlign w:val="center"/>
          </w:tcPr>
          <w:p w14:paraId="130943D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圆满完成</w:t>
            </w:r>
            <w:r>
              <w:rPr>
                <w:rFonts w:hint="eastAsia" w:ascii="仿宋" w:hAnsi="仿宋" w:eastAsia="仿宋" w:cs="仿宋"/>
                <w:kern w:val="0"/>
                <w:sz w:val="21"/>
                <w:szCs w:val="21"/>
                <w:lang w:val="en-US" w:eastAsia="zh-CN"/>
              </w:rPr>
              <w:t>本年度农村饮水安全巩固提升工作</w:t>
            </w:r>
          </w:p>
        </w:tc>
        <w:tc>
          <w:tcPr>
            <w:tcW w:w="306" w:type="dxa"/>
            <w:tcBorders>
              <w:top w:val="nil"/>
              <w:left w:val="nil"/>
              <w:bottom w:val="nil"/>
              <w:right w:val="nil"/>
            </w:tcBorders>
            <w:noWrap w:val="0"/>
            <w:vAlign w:val="center"/>
          </w:tcPr>
          <w:p w14:paraId="36D52F5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657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6129082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年度绩效指标</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005893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19CC5CF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443743E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A70420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4D68E2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306" w:type="dxa"/>
            <w:tcBorders>
              <w:top w:val="nil"/>
              <w:left w:val="nil"/>
              <w:bottom w:val="nil"/>
              <w:right w:val="nil"/>
            </w:tcBorders>
            <w:noWrap w:val="0"/>
            <w:vAlign w:val="center"/>
          </w:tcPr>
          <w:p w14:paraId="2C1767D1">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3DA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329F1C9">
            <w:pPr>
              <w:widowControl/>
              <w:shd w:val="clear"/>
              <w:spacing w:line="280" w:lineRule="exact"/>
              <w:jc w:val="left"/>
              <w:rPr>
                <w:rFonts w:hint="eastAsia" w:ascii="仿宋" w:hAnsi="仿宋" w:eastAsia="仿宋" w:cs="仿宋"/>
                <w:kern w:val="0"/>
                <w:sz w:val="21"/>
                <w:szCs w:val="21"/>
              </w:rPr>
            </w:pPr>
          </w:p>
        </w:tc>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14:paraId="30CE2DB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6D528D8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77204032">
            <w:pPr>
              <w:widowControl/>
              <w:shd w:val="clear"/>
              <w:spacing w:line="28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农村饮水安全巩固提升工程</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5F1EF8A8">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16处</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1728309">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1EC7969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0CB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C813142">
            <w:pPr>
              <w:widowControl/>
              <w:shd w:val="clear"/>
              <w:spacing w:line="280" w:lineRule="exact"/>
              <w:jc w:val="left"/>
              <w:rPr>
                <w:rFonts w:hint="eastAsia" w:ascii="仿宋" w:hAnsi="仿宋" w:eastAsia="仿宋" w:cs="仿宋"/>
                <w:kern w:val="0"/>
                <w:sz w:val="21"/>
                <w:szCs w:val="21"/>
              </w:rPr>
            </w:pPr>
          </w:p>
        </w:tc>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14:paraId="5094A237">
            <w:pPr>
              <w:widowControl/>
              <w:shd w:val="clear"/>
              <w:spacing w:line="280" w:lineRule="exact"/>
              <w:jc w:val="left"/>
              <w:rPr>
                <w:rFonts w:hint="eastAsia" w:ascii="仿宋" w:hAnsi="仿宋" w:eastAsia="仿宋" w:cs="仿宋"/>
                <w:kern w:val="0"/>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02B32BA2">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3CD534C9">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项目（工程）验收合格率</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53AD46F">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B6FF121">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112AEDC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278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94FC840">
            <w:pPr>
              <w:widowControl/>
              <w:shd w:val="clear"/>
              <w:spacing w:line="280" w:lineRule="exact"/>
              <w:jc w:val="left"/>
              <w:rPr>
                <w:rFonts w:hint="eastAsia" w:ascii="仿宋" w:hAnsi="仿宋" w:eastAsia="仿宋" w:cs="仿宋"/>
                <w:kern w:val="0"/>
                <w:sz w:val="21"/>
                <w:szCs w:val="21"/>
              </w:rPr>
            </w:pPr>
          </w:p>
        </w:tc>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14:paraId="68D02ABC">
            <w:pPr>
              <w:widowControl/>
              <w:shd w:val="clear"/>
              <w:spacing w:line="280" w:lineRule="exact"/>
              <w:jc w:val="left"/>
              <w:rPr>
                <w:rFonts w:hint="eastAsia" w:ascii="仿宋" w:hAnsi="仿宋" w:eastAsia="仿宋" w:cs="仿宋"/>
                <w:kern w:val="0"/>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68B7A04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1F24F97B">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工程完成</w:t>
            </w:r>
            <w:r>
              <w:rPr>
                <w:rFonts w:hint="eastAsia" w:ascii="仿宋" w:hAnsi="仿宋" w:eastAsia="仿宋" w:cs="仿宋"/>
                <w:kern w:val="0"/>
                <w:sz w:val="21"/>
                <w:szCs w:val="21"/>
                <w:lang w:val="en-US" w:eastAsia="zh-CN"/>
              </w:rPr>
              <w:t>及时性</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45AA814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2023年12月31日前</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0F43F68">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5932C30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99B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83E22D9">
            <w:pPr>
              <w:widowControl/>
              <w:shd w:val="clear"/>
              <w:spacing w:line="280" w:lineRule="exact"/>
              <w:jc w:val="left"/>
              <w:rPr>
                <w:rFonts w:hint="eastAsia" w:ascii="仿宋" w:hAnsi="仿宋" w:eastAsia="仿宋" w:cs="仿宋"/>
                <w:kern w:val="0"/>
                <w:sz w:val="21"/>
                <w:szCs w:val="21"/>
              </w:rPr>
            </w:pPr>
          </w:p>
        </w:tc>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14:paraId="73D718C6">
            <w:pPr>
              <w:widowControl/>
              <w:shd w:val="clear"/>
              <w:spacing w:line="280" w:lineRule="exact"/>
              <w:jc w:val="left"/>
              <w:rPr>
                <w:rFonts w:hint="eastAsia" w:ascii="仿宋" w:hAnsi="仿宋" w:eastAsia="仿宋" w:cs="仿宋"/>
                <w:kern w:val="0"/>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34BCFDE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035E1D0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抗旱减灾保饮水安全应急工程资金</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5F54C7B0">
            <w:pPr>
              <w:widowControl/>
              <w:shd w:val="clear"/>
              <w:spacing w:line="280" w:lineRule="exact"/>
              <w:jc w:val="left"/>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≤337.4万元</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29CB1AC">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3EF01B0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7EA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23A70CD">
            <w:pPr>
              <w:widowControl/>
              <w:shd w:val="clear"/>
              <w:spacing w:line="280" w:lineRule="exact"/>
              <w:jc w:val="left"/>
              <w:rPr>
                <w:rFonts w:hint="eastAsia" w:ascii="仿宋" w:hAnsi="仿宋" w:eastAsia="仿宋" w:cs="仿宋"/>
                <w:kern w:val="0"/>
                <w:sz w:val="21"/>
                <w:szCs w:val="21"/>
              </w:rPr>
            </w:pPr>
          </w:p>
        </w:tc>
        <w:tc>
          <w:tcPr>
            <w:tcW w:w="1619" w:type="dxa"/>
            <w:vMerge w:val="restart"/>
            <w:tcBorders>
              <w:top w:val="single" w:color="auto" w:sz="4" w:space="0"/>
              <w:left w:val="single" w:color="auto" w:sz="4" w:space="0"/>
              <w:right w:val="single" w:color="auto" w:sz="4" w:space="0"/>
            </w:tcBorders>
            <w:noWrap w:val="0"/>
            <w:vAlign w:val="center"/>
          </w:tcPr>
          <w:p w14:paraId="120FABE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398378E5">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39381EBB">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落实水价市场化</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24706A8">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效果显著</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24EA073">
            <w:pPr>
              <w:widowControl/>
              <w:shd w:val="clear"/>
              <w:spacing w:line="280" w:lineRule="exact"/>
              <w:jc w:val="left"/>
              <w:rPr>
                <w:rFonts w:hint="eastAsia" w:ascii="仿宋" w:hAnsi="仿宋" w:eastAsia="仿宋" w:cs="仿宋"/>
                <w:kern w:val="0"/>
                <w:sz w:val="21"/>
                <w:szCs w:val="21"/>
                <w:lang w:val="en-US" w:eastAsia="zh-CN"/>
              </w:rPr>
            </w:pPr>
          </w:p>
        </w:tc>
        <w:tc>
          <w:tcPr>
            <w:tcW w:w="306" w:type="dxa"/>
            <w:tcBorders>
              <w:top w:val="nil"/>
              <w:left w:val="nil"/>
              <w:bottom w:val="nil"/>
              <w:right w:val="nil"/>
            </w:tcBorders>
            <w:noWrap w:val="0"/>
            <w:vAlign w:val="center"/>
          </w:tcPr>
          <w:p w14:paraId="1D4DE91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004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7AD0EFA">
            <w:pPr>
              <w:widowControl/>
              <w:shd w:val="clear"/>
              <w:spacing w:line="280" w:lineRule="exact"/>
              <w:jc w:val="left"/>
              <w:rPr>
                <w:rFonts w:hint="eastAsia" w:ascii="仿宋" w:hAnsi="仿宋" w:eastAsia="仿宋" w:cs="仿宋"/>
                <w:kern w:val="0"/>
                <w:sz w:val="21"/>
                <w:szCs w:val="21"/>
              </w:rPr>
            </w:pPr>
          </w:p>
        </w:tc>
        <w:tc>
          <w:tcPr>
            <w:tcW w:w="1619" w:type="dxa"/>
            <w:vMerge w:val="continue"/>
            <w:tcBorders>
              <w:left w:val="single" w:color="auto" w:sz="4" w:space="0"/>
              <w:right w:val="single" w:color="auto" w:sz="4" w:space="0"/>
            </w:tcBorders>
            <w:noWrap w:val="0"/>
            <w:vAlign w:val="center"/>
          </w:tcPr>
          <w:p w14:paraId="24FC2AC1">
            <w:pPr>
              <w:widowControl/>
              <w:shd w:val="clear"/>
              <w:spacing w:line="280" w:lineRule="exact"/>
              <w:jc w:val="left"/>
              <w:rPr>
                <w:rFonts w:hint="eastAsia" w:ascii="仿宋" w:hAnsi="仿宋" w:eastAsia="仿宋" w:cs="仿宋"/>
                <w:kern w:val="0"/>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513745AE">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2C9CB87D">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巩固提升饮水安全问题人数</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8DFDE5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2万人</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2E0A3042">
            <w:pPr>
              <w:widowControl/>
              <w:shd w:val="clear"/>
              <w:spacing w:line="280" w:lineRule="exact"/>
              <w:jc w:val="left"/>
              <w:rPr>
                <w:rFonts w:hint="eastAsia" w:ascii="仿宋" w:hAnsi="仿宋" w:eastAsia="仿宋" w:cs="仿宋"/>
                <w:kern w:val="0"/>
                <w:sz w:val="21"/>
                <w:szCs w:val="21"/>
                <w:lang w:val="en-US" w:eastAsia="zh-CN"/>
              </w:rPr>
            </w:pPr>
          </w:p>
        </w:tc>
        <w:tc>
          <w:tcPr>
            <w:tcW w:w="306" w:type="dxa"/>
            <w:tcBorders>
              <w:top w:val="nil"/>
              <w:left w:val="nil"/>
              <w:bottom w:val="nil"/>
              <w:right w:val="nil"/>
            </w:tcBorders>
            <w:noWrap w:val="0"/>
            <w:vAlign w:val="center"/>
          </w:tcPr>
          <w:p w14:paraId="44BE52E3">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43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79C2E05">
            <w:pPr>
              <w:widowControl/>
              <w:shd w:val="clear"/>
              <w:spacing w:line="280" w:lineRule="exact"/>
              <w:jc w:val="left"/>
              <w:rPr>
                <w:rFonts w:hint="eastAsia" w:ascii="仿宋" w:hAnsi="仿宋" w:eastAsia="仿宋" w:cs="仿宋"/>
                <w:kern w:val="0"/>
                <w:sz w:val="21"/>
                <w:szCs w:val="21"/>
              </w:rPr>
            </w:pPr>
          </w:p>
        </w:tc>
        <w:tc>
          <w:tcPr>
            <w:tcW w:w="1619" w:type="dxa"/>
            <w:vMerge w:val="continue"/>
            <w:tcBorders>
              <w:left w:val="single" w:color="auto" w:sz="4" w:space="0"/>
              <w:right w:val="single" w:color="auto" w:sz="4" w:space="0"/>
            </w:tcBorders>
            <w:noWrap w:val="0"/>
            <w:vAlign w:val="center"/>
          </w:tcPr>
          <w:p w14:paraId="2D3B23B7">
            <w:pPr>
              <w:widowControl/>
              <w:shd w:val="clear"/>
              <w:spacing w:line="280" w:lineRule="exact"/>
              <w:jc w:val="left"/>
              <w:rPr>
                <w:rFonts w:hint="eastAsia" w:ascii="仿宋" w:hAnsi="仿宋" w:eastAsia="仿宋" w:cs="仿宋"/>
                <w:kern w:val="0"/>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76515DC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61D4C98F">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改善饮水用水环境</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9FD0A87">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效果显著</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9D14993">
            <w:pPr>
              <w:widowControl/>
              <w:shd w:val="clear"/>
              <w:spacing w:line="280" w:lineRule="exact"/>
              <w:jc w:val="left"/>
              <w:rPr>
                <w:rFonts w:hint="eastAsia" w:ascii="仿宋" w:hAnsi="仿宋" w:eastAsia="仿宋" w:cs="仿宋"/>
                <w:kern w:val="0"/>
                <w:sz w:val="21"/>
                <w:szCs w:val="21"/>
                <w:lang w:val="en-US" w:eastAsia="zh-CN"/>
              </w:rPr>
            </w:pPr>
          </w:p>
        </w:tc>
        <w:tc>
          <w:tcPr>
            <w:tcW w:w="306" w:type="dxa"/>
            <w:tcBorders>
              <w:top w:val="nil"/>
              <w:left w:val="nil"/>
              <w:bottom w:val="nil"/>
              <w:right w:val="nil"/>
            </w:tcBorders>
            <w:noWrap w:val="0"/>
            <w:vAlign w:val="center"/>
          </w:tcPr>
          <w:p w14:paraId="12DD5A10">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4DB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63EF372">
            <w:pPr>
              <w:widowControl/>
              <w:shd w:val="clear"/>
              <w:spacing w:line="280" w:lineRule="exact"/>
              <w:jc w:val="left"/>
              <w:rPr>
                <w:rFonts w:hint="eastAsia" w:ascii="仿宋" w:hAnsi="仿宋" w:eastAsia="仿宋" w:cs="仿宋"/>
                <w:kern w:val="0"/>
                <w:sz w:val="21"/>
                <w:szCs w:val="21"/>
              </w:rPr>
            </w:pPr>
          </w:p>
        </w:tc>
        <w:tc>
          <w:tcPr>
            <w:tcW w:w="1619" w:type="dxa"/>
            <w:vMerge w:val="continue"/>
            <w:tcBorders>
              <w:left w:val="single" w:color="auto" w:sz="4" w:space="0"/>
              <w:bottom w:val="single" w:color="auto" w:sz="4" w:space="0"/>
              <w:right w:val="single" w:color="auto" w:sz="4" w:space="0"/>
            </w:tcBorders>
            <w:noWrap w:val="0"/>
            <w:vAlign w:val="center"/>
          </w:tcPr>
          <w:p w14:paraId="38FA80B7">
            <w:pPr>
              <w:widowControl/>
              <w:shd w:val="clear"/>
              <w:spacing w:line="280" w:lineRule="exact"/>
              <w:jc w:val="left"/>
              <w:rPr>
                <w:rFonts w:hint="eastAsia" w:ascii="仿宋" w:hAnsi="仿宋" w:eastAsia="仿宋" w:cs="仿宋"/>
                <w:kern w:val="0"/>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4AD97914">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76A62C2D">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改善农村安全饮水条件，改善生态环境</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A9700E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效果显著</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392E0FEF">
            <w:pPr>
              <w:widowControl/>
              <w:shd w:val="clear"/>
              <w:spacing w:line="280" w:lineRule="exact"/>
              <w:jc w:val="left"/>
              <w:rPr>
                <w:rFonts w:hint="eastAsia" w:ascii="仿宋" w:hAnsi="仿宋" w:eastAsia="仿宋" w:cs="仿宋"/>
                <w:kern w:val="0"/>
                <w:sz w:val="21"/>
                <w:szCs w:val="21"/>
                <w:lang w:val="en-US" w:eastAsia="zh-CN"/>
              </w:rPr>
            </w:pPr>
          </w:p>
        </w:tc>
        <w:tc>
          <w:tcPr>
            <w:tcW w:w="306" w:type="dxa"/>
            <w:tcBorders>
              <w:top w:val="nil"/>
              <w:left w:val="nil"/>
              <w:bottom w:val="nil"/>
              <w:right w:val="nil"/>
            </w:tcBorders>
            <w:noWrap w:val="0"/>
            <w:vAlign w:val="center"/>
          </w:tcPr>
          <w:p w14:paraId="3D1D320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249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96386F3">
            <w:pPr>
              <w:widowControl/>
              <w:shd w:val="clear"/>
              <w:spacing w:line="280" w:lineRule="exact"/>
              <w:jc w:val="left"/>
              <w:rPr>
                <w:rFonts w:hint="eastAsia" w:ascii="仿宋" w:hAnsi="仿宋" w:eastAsia="仿宋" w:cs="仿宋"/>
                <w:kern w:val="0"/>
                <w:sz w:val="21"/>
                <w:szCs w:val="21"/>
              </w:rPr>
            </w:pPr>
          </w:p>
        </w:tc>
        <w:tc>
          <w:tcPr>
            <w:tcW w:w="1619" w:type="dxa"/>
            <w:tcBorders>
              <w:top w:val="single" w:color="auto" w:sz="4" w:space="0"/>
              <w:left w:val="single" w:color="auto" w:sz="4" w:space="0"/>
              <w:right w:val="single" w:color="auto" w:sz="4" w:space="0"/>
            </w:tcBorders>
            <w:noWrap w:val="0"/>
            <w:vAlign w:val="center"/>
          </w:tcPr>
          <w:p w14:paraId="0958BA31">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满意度指标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50DCA70B">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14:paraId="27617330">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群众</w:t>
            </w:r>
            <w:r>
              <w:rPr>
                <w:rFonts w:hint="eastAsia" w:ascii="仿宋" w:hAnsi="仿宋" w:eastAsia="仿宋" w:cs="仿宋"/>
                <w:kern w:val="0"/>
                <w:sz w:val="21"/>
                <w:szCs w:val="21"/>
                <w:lang w:eastAsia="zh-CN"/>
              </w:rPr>
              <w:t>满意度</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E7C5CDE">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≥98%</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71CE7D">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2C81F59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169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7E7B0FE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其他需说明的</w:t>
            </w:r>
          </w:p>
          <w:p w14:paraId="0F471CDA">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问  题</w:t>
            </w:r>
          </w:p>
        </w:tc>
        <w:tc>
          <w:tcPr>
            <w:tcW w:w="7785" w:type="dxa"/>
            <w:gridSpan w:val="8"/>
            <w:tcBorders>
              <w:top w:val="single" w:color="auto" w:sz="4" w:space="0"/>
              <w:left w:val="single" w:color="auto" w:sz="4" w:space="0"/>
              <w:bottom w:val="single" w:color="auto" w:sz="4" w:space="0"/>
              <w:right w:val="single" w:color="auto" w:sz="4" w:space="0"/>
            </w:tcBorders>
            <w:noWrap w:val="0"/>
            <w:vAlign w:val="center"/>
          </w:tcPr>
          <w:p w14:paraId="5ACA71E9">
            <w:pPr>
              <w:widowControl/>
              <w:shd w:val="clear"/>
              <w:spacing w:line="28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c>
          <w:tcPr>
            <w:tcW w:w="306" w:type="dxa"/>
            <w:tcBorders>
              <w:top w:val="nil"/>
              <w:left w:val="nil"/>
              <w:bottom w:val="nil"/>
              <w:right w:val="nil"/>
            </w:tcBorders>
            <w:noWrap w:val="0"/>
            <w:vAlign w:val="center"/>
          </w:tcPr>
          <w:p w14:paraId="3E4235EF">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D5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2A86E8E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预算部门审核</w:t>
            </w:r>
          </w:p>
          <w:p w14:paraId="280F881C">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意  见</w:t>
            </w:r>
          </w:p>
        </w:tc>
        <w:tc>
          <w:tcPr>
            <w:tcW w:w="7785"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571A1669">
            <w:pPr>
              <w:widowControl/>
              <w:shd w:val="clear"/>
              <w:spacing w:line="280" w:lineRule="exact"/>
              <w:jc w:val="left"/>
              <w:rPr>
                <w:rFonts w:hint="eastAsia" w:ascii="仿宋" w:hAnsi="仿宋" w:eastAsia="仿宋" w:cs="仿宋"/>
                <w:kern w:val="0"/>
                <w:sz w:val="21"/>
                <w:szCs w:val="21"/>
              </w:rPr>
            </w:pPr>
          </w:p>
          <w:p w14:paraId="1A8E63FC">
            <w:pPr>
              <w:widowControl/>
              <w:shd w:val="clear"/>
              <w:spacing w:line="280" w:lineRule="exact"/>
              <w:jc w:val="left"/>
              <w:rPr>
                <w:rFonts w:hint="eastAsia" w:ascii="仿宋" w:hAnsi="仿宋" w:eastAsia="仿宋" w:cs="仿宋"/>
                <w:kern w:val="0"/>
                <w:sz w:val="21"/>
                <w:szCs w:val="21"/>
              </w:rPr>
            </w:pPr>
          </w:p>
          <w:p w14:paraId="5D75DFB0">
            <w:pPr>
              <w:widowControl/>
              <w:shd w:val="clear"/>
              <w:spacing w:line="280" w:lineRule="exact"/>
              <w:jc w:val="left"/>
              <w:rPr>
                <w:rFonts w:hint="eastAsia" w:ascii="仿宋" w:hAnsi="仿宋" w:eastAsia="仿宋" w:cs="仿宋"/>
                <w:kern w:val="0"/>
                <w:sz w:val="21"/>
                <w:szCs w:val="21"/>
              </w:rPr>
            </w:pPr>
          </w:p>
          <w:p w14:paraId="0D278E79">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（盖章）</w:t>
            </w:r>
          </w:p>
          <w:p w14:paraId="5F7D79C7">
            <w:pPr>
              <w:widowControl/>
              <w:shd w:val="clear"/>
              <w:spacing w:line="280" w:lineRule="exact"/>
              <w:jc w:val="left"/>
              <w:rPr>
                <w:rFonts w:hint="eastAsia" w:ascii="仿宋" w:hAnsi="仿宋" w:eastAsia="仿宋" w:cs="仿宋"/>
                <w:kern w:val="0"/>
                <w:sz w:val="21"/>
                <w:szCs w:val="21"/>
              </w:rPr>
            </w:pPr>
          </w:p>
          <w:p w14:paraId="084B9508">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年   月   日</w:t>
            </w:r>
          </w:p>
        </w:tc>
        <w:tc>
          <w:tcPr>
            <w:tcW w:w="306" w:type="dxa"/>
            <w:tcBorders>
              <w:top w:val="nil"/>
              <w:left w:val="nil"/>
              <w:bottom w:val="nil"/>
              <w:right w:val="nil"/>
            </w:tcBorders>
            <w:noWrap w:val="0"/>
            <w:vAlign w:val="center"/>
          </w:tcPr>
          <w:p w14:paraId="5C337957">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4CE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B55C40F">
            <w:pPr>
              <w:widowControl/>
              <w:shd w:val="clear"/>
              <w:spacing w:line="280" w:lineRule="exact"/>
              <w:jc w:val="left"/>
              <w:rPr>
                <w:rFonts w:hint="eastAsia" w:ascii="仿宋" w:hAnsi="仿宋" w:eastAsia="仿宋" w:cs="仿宋"/>
                <w:kern w:val="0"/>
                <w:sz w:val="21"/>
                <w:szCs w:val="21"/>
              </w:rPr>
            </w:pPr>
          </w:p>
        </w:tc>
        <w:tc>
          <w:tcPr>
            <w:tcW w:w="7785"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04C7C7A">
            <w:pPr>
              <w:widowControl/>
              <w:shd w:val="clear"/>
              <w:spacing w:line="280" w:lineRule="exact"/>
              <w:jc w:val="left"/>
              <w:rPr>
                <w:rFonts w:hint="eastAsia" w:ascii="仿宋" w:hAnsi="仿宋" w:eastAsia="仿宋" w:cs="仿宋"/>
                <w:kern w:val="0"/>
                <w:sz w:val="21"/>
                <w:szCs w:val="21"/>
              </w:rPr>
            </w:pPr>
          </w:p>
        </w:tc>
        <w:tc>
          <w:tcPr>
            <w:tcW w:w="306" w:type="dxa"/>
            <w:tcBorders>
              <w:top w:val="nil"/>
              <w:left w:val="nil"/>
              <w:bottom w:val="nil"/>
              <w:right w:val="nil"/>
            </w:tcBorders>
            <w:noWrap w:val="0"/>
            <w:vAlign w:val="center"/>
          </w:tcPr>
          <w:p w14:paraId="155CD1BD">
            <w:pPr>
              <w:widowControl/>
              <w:shd w:val="clea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bl>
    <w:p w14:paraId="0D3F6F85">
      <w:pPr>
        <w:widowControl/>
        <w:shd w:val="clear"/>
        <w:spacing w:line="280" w:lineRule="exact"/>
        <w:jc w:val="left"/>
        <w:rPr>
          <w:rFonts w:hint="eastAsia" w:ascii="仿宋" w:hAnsi="仿宋" w:eastAsia="仿宋" w:cs="仿宋"/>
          <w:kern w:val="0"/>
          <w:sz w:val="21"/>
          <w:szCs w:val="21"/>
          <w:lang w:eastAsia="zh-CN"/>
        </w:rPr>
      </w:pPr>
    </w:p>
    <w:p w14:paraId="57AA8D95">
      <w:pPr>
        <w:pStyle w:val="3"/>
        <w:rPr>
          <w:rFonts w:hint="eastAsia" w:ascii="仿宋" w:hAnsi="仿宋" w:eastAsia="仿宋" w:cs="仿宋"/>
          <w:kern w:val="0"/>
          <w:sz w:val="21"/>
          <w:szCs w:val="21"/>
          <w:lang w:eastAsia="zh-CN"/>
        </w:rPr>
      </w:pPr>
    </w:p>
    <w:p w14:paraId="1FF0155F">
      <w:pPr>
        <w:rPr>
          <w:rFonts w:hint="eastAsia" w:ascii="仿宋" w:hAnsi="仿宋" w:eastAsia="仿宋" w:cs="仿宋"/>
          <w:kern w:val="0"/>
          <w:sz w:val="21"/>
          <w:szCs w:val="21"/>
          <w:lang w:eastAsia="zh-CN"/>
        </w:rPr>
      </w:pPr>
    </w:p>
    <w:p w14:paraId="51DEEF3B">
      <w:pPr>
        <w:pStyle w:val="3"/>
        <w:rPr>
          <w:rFonts w:hint="eastAsia" w:ascii="仿宋" w:hAnsi="仿宋" w:eastAsia="仿宋" w:cs="仿宋"/>
          <w:kern w:val="0"/>
          <w:sz w:val="21"/>
          <w:szCs w:val="21"/>
          <w:lang w:eastAsia="zh-CN"/>
        </w:rPr>
      </w:pPr>
    </w:p>
    <w:p w14:paraId="4BB743AB">
      <w:pPr>
        <w:rPr>
          <w:rFonts w:hint="eastAsia" w:ascii="仿宋" w:hAnsi="仿宋" w:eastAsia="仿宋" w:cs="仿宋"/>
          <w:kern w:val="0"/>
          <w:sz w:val="21"/>
          <w:szCs w:val="21"/>
          <w:lang w:eastAsia="zh-CN"/>
        </w:rPr>
      </w:pPr>
    </w:p>
    <w:p w14:paraId="40DB8AFD">
      <w:pPr>
        <w:pStyle w:val="3"/>
        <w:rPr>
          <w:rFonts w:hint="eastAsia" w:ascii="仿宋" w:hAnsi="仿宋" w:eastAsia="仿宋" w:cs="仿宋"/>
          <w:kern w:val="0"/>
          <w:sz w:val="21"/>
          <w:szCs w:val="21"/>
          <w:lang w:eastAsia="zh-CN"/>
        </w:rPr>
      </w:pPr>
    </w:p>
    <w:p w14:paraId="2E32F2DF">
      <w:pPr>
        <w:rPr>
          <w:rFonts w:hint="eastAsia" w:ascii="仿宋" w:hAnsi="仿宋" w:eastAsia="仿宋" w:cs="仿宋"/>
          <w:kern w:val="0"/>
          <w:sz w:val="21"/>
          <w:szCs w:val="21"/>
          <w:lang w:eastAsia="zh-CN"/>
        </w:rPr>
      </w:pPr>
    </w:p>
    <w:p w14:paraId="716D86A3">
      <w:pPr>
        <w:pStyle w:val="3"/>
        <w:rPr>
          <w:rFonts w:hint="eastAsia" w:ascii="仿宋" w:hAnsi="仿宋" w:eastAsia="仿宋" w:cs="仿宋"/>
          <w:kern w:val="0"/>
          <w:sz w:val="21"/>
          <w:szCs w:val="21"/>
          <w:lang w:eastAsia="zh-CN"/>
        </w:rPr>
      </w:pPr>
    </w:p>
    <w:p w14:paraId="4EA9DEDA">
      <w:pPr>
        <w:rPr>
          <w:rFonts w:hint="eastAsia" w:ascii="仿宋" w:hAnsi="仿宋" w:eastAsia="仿宋" w:cs="仿宋"/>
          <w:kern w:val="0"/>
          <w:sz w:val="21"/>
          <w:szCs w:val="21"/>
          <w:lang w:eastAsia="zh-CN"/>
        </w:rPr>
      </w:pPr>
    </w:p>
    <w:p w14:paraId="43018FCD">
      <w:pPr>
        <w:pStyle w:val="3"/>
        <w:rPr>
          <w:rFonts w:hint="eastAsia" w:ascii="仿宋" w:hAnsi="仿宋" w:eastAsia="仿宋" w:cs="仿宋"/>
          <w:kern w:val="0"/>
          <w:sz w:val="21"/>
          <w:szCs w:val="21"/>
          <w:lang w:eastAsia="zh-CN"/>
        </w:rPr>
      </w:pPr>
    </w:p>
    <w:p w14:paraId="7F0AEC36">
      <w:pPr>
        <w:rPr>
          <w:rFonts w:hint="eastAsia" w:ascii="仿宋" w:hAnsi="仿宋" w:eastAsia="仿宋" w:cs="仿宋"/>
          <w:kern w:val="0"/>
          <w:sz w:val="21"/>
          <w:szCs w:val="21"/>
          <w:lang w:eastAsia="zh-CN"/>
        </w:rPr>
      </w:pPr>
    </w:p>
    <w:p w14:paraId="310D3064">
      <w:pPr>
        <w:pStyle w:val="3"/>
        <w:rPr>
          <w:rFonts w:hint="eastAsia" w:ascii="仿宋" w:hAnsi="仿宋" w:eastAsia="仿宋" w:cs="仿宋"/>
          <w:kern w:val="0"/>
          <w:sz w:val="21"/>
          <w:szCs w:val="21"/>
          <w:lang w:eastAsia="zh-CN"/>
        </w:rPr>
      </w:pPr>
    </w:p>
    <w:p w14:paraId="549D709B">
      <w:pPr>
        <w:rPr>
          <w:rFonts w:hint="eastAsia" w:ascii="仿宋" w:hAnsi="仿宋" w:eastAsia="仿宋" w:cs="仿宋"/>
          <w:kern w:val="0"/>
          <w:sz w:val="21"/>
          <w:szCs w:val="21"/>
          <w:lang w:eastAsia="zh-CN"/>
        </w:rPr>
      </w:pPr>
    </w:p>
    <w:p w14:paraId="2CD8D6C5">
      <w:pPr>
        <w:pStyle w:val="3"/>
        <w:rPr>
          <w:rFonts w:hint="eastAsia" w:ascii="仿宋" w:hAnsi="仿宋" w:eastAsia="仿宋" w:cs="仿宋"/>
          <w:kern w:val="0"/>
          <w:sz w:val="21"/>
          <w:szCs w:val="21"/>
          <w:lang w:eastAsia="zh-CN"/>
        </w:rPr>
      </w:pPr>
    </w:p>
    <w:p w14:paraId="2BFB61D0">
      <w:pPr>
        <w:widowControl/>
        <w:shd w:val="clear" w:color="auto" w:fill="auto"/>
        <w:spacing w:line="500" w:lineRule="exact"/>
        <w:jc w:val="center"/>
        <w:rPr>
          <w:rFonts w:hint="eastAsia" w:ascii="仿宋" w:hAnsi="仿宋" w:eastAsia="仿宋" w:cs="仿宋"/>
          <w:kern w:val="0"/>
          <w:sz w:val="36"/>
          <w:szCs w:val="36"/>
        </w:rPr>
      </w:pPr>
      <w:r>
        <w:rPr>
          <w:rFonts w:hint="eastAsia" w:ascii="仿宋" w:hAnsi="仿宋" w:eastAsia="仿宋" w:cs="仿宋"/>
          <w:b/>
          <w:bCs/>
          <w:kern w:val="0"/>
          <w:sz w:val="36"/>
          <w:szCs w:val="36"/>
        </w:rPr>
        <w:t>靖州县财政支出专项资金预算绩效目标申报表</w:t>
      </w:r>
    </w:p>
    <w:p w14:paraId="52C83F09">
      <w:pPr>
        <w:widowControl/>
        <w:shd w:val="clear" w:color="auto" w:fill="auto"/>
        <w:spacing w:line="500" w:lineRule="exact"/>
        <w:jc w:val="center"/>
        <w:rPr>
          <w:rFonts w:hint="eastAsia" w:ascii="仿宋" w:hAnsi="仿宋" w:eastAsia="仿宋" w:cs="仿宋"/>
          <w:kern w:val="0"/>
          <w:sz w:val="36"/>
          <w:szCs w:val="36"/>
        </w:rPr>
      </w:pPr>
      <w:r>
        <w:rPr>
          <w:rFonts w:hint="eastAsia" w:ascii="仿宋" w:hAnsi="仿宋" w:eastAsia="仿宋" w:cs="仿宋"/>
          <w:b/>
          <w:bCs/>
          <w:kern w:val="0"/>
          <w:sz w:val="32"/>
          <w:szCs w:val="32"/>
        </w:rPr>
        <w:t>（202</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年度）</w:t>
      </w:r>
    </w:p>
    <w:p w14:paraId="49776510">
      <w:pPr>
        <w:widowControl/>
        <w:shd w:val="clear" w:color="auto" w:fill="auto"/>
        <w:spacing w:line="500" w:lineRule="exact"/>
        <w:rPr>
          <w:rFonts w:hint="eastAsia" w:ascii="仿宋" w:hAnsi="仿宋" w:eastAsia="仿宋" w:cs="仿宋"/>
          <w:b/>
          <w:bCs/>
          <w:kern w:val="0"/>
          <w:sz w:val="32"/>
          <w:szCs w:val="32"/>
        </w:rPr>
      </w:pPr>
      <w:r>
        <w:rPr>
          <w:rFonts w:hint="eastAsia" w:ascii="仿宋" w:hAnsi="仿宋" w:eastAsia="仿宋" w:cs="仿宋"/>
          <w:b/>
          <w:kern w:val="0"/>
          <w:sz w:val="28"/>
          <w:szCs w:val="28"/>
        </w:rPr>
        <w:t>填报单位（盖章）：</w:t>
      </w:r>
      <w:r>
        <w:rPr>
          <w:rFonts w:hint="eastAsia" w:ascii="仿宋" w:hAnsi="仿宋" w:eastAsia="仿宋" w:cs="仿宋"/>
          <w:b/>
          <w:kern w:val="0"/>
          <w:sz w:val="28"/>
          <w:szCs w:val="28"/>
          <w:lang w:eastAsia="zh-CN"/>
        </w:rPr>
        <w:t>靖州县社会保险服务中心</w:t>
      </w:r>
    </w:p>
    <w:tbl>
      <w:tblPr>
        <w:tblStyle w:val="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83"/>
        <w:gridCol w:w="1457"/>
        <w:gridCol w:w="306"/>
        <w:gridCol w:w="535"/>
        <w:gridCol w:w="675"/>
        <w:gridCol w:w="1097"/>
        <w:gridCol w:w="306"/>
        <w:gridCol w:w="217"/>
        <w:gridCol w:w="818"/>
        <w:gridCol w:w="885"/>
        <w:gridCol w:w="169"/>
        <w:gridCol w:w="1269"/>
      </w:tblGrid>
      <w:tr w14:paraId="1017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33B4976E">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专项名称</w:t>
            </w:r>
          </w:p>
        </w:tc>
        <w:tc>
          <w:tcPr>
            <w:tcW w:w="2298" w:type="dxa"/>
            <w:gridSpan w:val="3"/>
            <w:tcBorders>
              <w:top w:val="single" w:color="auto" w:sz="4" w:space="0"/>
              <w:left w:val="single" w:color="auto" w:sz="4" w:space="0"/>
              <w:bottom w:val="single" w:color="auto" w:sz="4" w:space="0"/>
              <w:right w:val="single" w:color="auto" w:sz="4" w:space="0"/>
            </w:tcBorders>
            <w:noWrap w:val="0"/>
            <w:vAlign w:val="center"/>
          </w:tcPr>
          <w:p w14:paraId="61278DB8">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财政对养老保险的</w:t>
            </w:r>
            <w:r>
              <w:rPr>
                <w:rFonts w:hint="eastAsia" w:ascii="仿宋" w:hAnsi="仿宋" w:eastAsia="仿宋" w:cs="仿宋"/>
                <w:kern w:val="0"/>
                <w:sz w:val="21"/>
                <w:szCs w:val="21"/>
                <w:lang w:val="en-US" w:eastAsia="zh-CN"/>
              </w:rPr>
              <w:t>补助</w:t>
            </w:r>
            <w:r>
              <w:rPr>
                <w:rFonts w:hint="eastAsia" w:ascii="仿宋" w:hAnsi="仿宋" w:eastAsia="仿宋" w:cs="仿宋"/>
                <w:kern w:val="0"/>
                <w:sz w:val="21"/>
                <w:szCs w:val="21"/>
              </w:rPr>
              <w:t>　</w:t>
            </w: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14:paraId="0306E30E">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专项属性</w:t>
            </w:r>
          </w:p>
        </w:tc>
        <w:tc>
          <w:tcPr>
            <w:tcW w:w="3664" w:type="dxa"/>
            <w:gridSpan w:val="6"/>
            <w:tcBorders>
              <w:top w:val="single" w:color="auto" w:sz="4" w:space="0"/>
              <w:left w:val="single" w:color="auto" w:sz="4" w:space="0"/>
              <w:bottom w:val="single" w:color="auto" w:sz="4" w:space="0"/>
              <w:right w:val="single" w:color="auto" w:sz="4" w:space="0"/>
            </w:tcBorders>
            <w:noWrap w:val="0"/>
            <w:vAlign w:val="center"/>
          </w:tcPr>
          <w:p w14:paraId="10810FBB">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延续专项</w:t>
            </w:r>
            <w:r>
              <w:rPr>
                <w:rFonts w:hint="eastAsia" w:ascii="仿宋" w:hAnsi="仿宋" w:eastAsia="仿宋" w:cs="仿宋"/>
                <w:kern w:val="0"/>
                <w:sz w:val="21"/>
                <w:szCs w:val="21"/>
              </w:rPr>
              <w:sym w:font="Wingdings 2" w:char="0052"/>
            </w:r>
            <w:r>
              <w:rPr>
                <w:rFonts w:hint="eastAsia" w:ascii="仿宋" w:hAnsi="仿宋" w:eastAsia="仿宋" w:cs="仿宋"/>
                <w:kern w:val="0"/>
                <w:sz w:val="21"/>
                <w:szCs w:val="21"/>
              </w:rPr>
              <w:t xml:space="preserve">   新增专项□   </w:t>
            </w:r>
          </w:p>
        </w:tc>
      </w:tr>
      <w:tr w14:paraId="7AF9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170A7609">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部门名称</w:t>
            </w:r>
          </w:p>
        </w:tc>
        <w:tc>
          <w:tcPr>
            <w:tcW w:w="2298" w:type="dxa"/>
            <w:gridSpan w:val="3"/>
            <w:tcBorders>
              <w:top w:val="single" w:color="auto" w:sz="4" w:space="0"/>
              <w:left w:val="single" w:color="auto" w:sz="4" w:space="0"/>
              <w:bottom w:val="single" w:color="auto" w:sz="4" w:space="0"/>
              <w:right w:val="single" w:color="auto" w:sz="4" w:space="0"/>
            </w:tcBorders>
            <w:noWrap w:val="0"/>
            <w:vAlign w:val="center"/>
          </w:tcPr>
          <w:p w14:paraId="5D297373">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人力资源社会保障局　　　</w:t>
            </w: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14:paraId="0F219A5E">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资金总额</w:t>
            </w:r>
          </w:p>
          <w:p w14:paraId="53C541BB">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3664" w:type="dxa"/>
            <w:gridSpan w:val="6"/>
            <w:tcBorders>
              <w:top w:val="single" w:color="auto" w:sz="4" w:space="0"/>
              <w:left w:val="single" w:color="auto" w:sz="4" w:space="0"/>
              <w:bottom w:val="single" w:color="auto" w:sz="4" w:space="0"/>
              <w:right w:val="single" w:color="auto" w:sz="4" w:space="0"/>
            </w:tcBorders>
            <w:noWrap w:val="0"/>
            <w:vAlign w:val="center"/>
          </w:tcPr>
          <w:p w14:paraId="3C1C9636">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600</w:t>
            </w:r>
          </w:p>
        </w:tc>
      </w:tr>
      <w:tr w14:paraId="4217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14158712">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部门相应职能职责概述</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51BE93E1">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贯彻执行国家、省、市有关社会养老保险工作的法律，法规和方针、政策，研究制定全县社会养老保险工作的总体规划，并实施。对符合社会养老保险法律、政策规定的单位、企业和个人办理养老保险登记，征缴养老保险费，并进行管理。同时负责离退休人员的管理及养老金的发放工作，保障机关企事业单位和企业离退休人员及城乡居民领取待遇人员晚年生活安定，维护社会稳定。</w:t>
            </w:r>
          </w:p>
        </w:tc>
      </w:tr>
      <w:tr w14:paraId="5BF7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629B6173">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专项立项</w:t>
            </w:r>
          </w:p>
          <w:p w14:paraId="17AFB967">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依据</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12AFA9F1">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国发【2009】32号文件　、湘人社发（2014）37号文件</w:t>
            </w:r>
            <w:r>
              <w:rPr>
                <w:rFonts w:hint="eastAsia" w:ascii="仿宋" w:hAnsi="仿宋" w:eastAsia="仿宋" w:cs="仿宋"/>
                <w:kern w:val="0"/>
                <w:sz w:val="21"/>
                <w:szCs w:val="21"/>
                <w:lang w:eastAsia="zh-CN"/>
              </w:rPr>
              <w:t>、湘人社函【202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169</w:t>
            </w:r>
            <w:r>
              <w:rPr>
                <w:rFonts w:hint="eastAsia" w:ascii="仿宋" w:hAnsi="仿宋" w:eastAsia="仿宋" w:cs="仿宋"/>
                <w:kern w:val="0"/>
                <w:sz w:val="21"/>
                <w:szCs w:val="21"/>
                <w:lang w:eastAsia="zh-CN"/>
              </w:rPr>
              <w:t>号</w:t>
            </w:r>
            <w:r>
              <w:rPr>
                <w:rFonts w:hint="eastAsia" w:ascii="仿宋" w:hAnsi="仿宋" w:eastAsia="仿宋" w:cs="仿宋"/>
                <w:kern w:val="0"/>
                <w:sz w:val="21"/>
                <w:szCs w:val="21"/>
              </w:rPr>
              <w:t>　　　</w:t>
            </w:r>
          </w:p>
        </w:tc>
      </w:tr>
      <w:tr w14:paraId="22CB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restart"/>
            <w:tcBorders>
              <w:top w:val="single" w:color="auto" w:sz="4" w:space="0"/>
              <w:left w:val="single" w:color="auto" w:sz="4" w:space="0"/>
              <w:right w:val="single" w:color="auto" w:sz="4" w:space="0"/>
            </w:tcBorders>
            <w:noWrap w:val="0"/>
            <w:vAlign w:val="center"/>
          </w:tcPr>
          <w:p w14:paraId="3B1E920E">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专项实施进度计划及</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5808528A">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专项实施内容</w:t>
            </w:r>
          </w:p>
        </w:tc>
        <w:tc>
          <w:tcPr>
            <w:tcW w:w="3648" w:type="dxa"/>
            <w:gridSpan w:val="6"/>
            <w:tcBorders>
              <w:top w:val="single" w:color="auto" w:sz="4" w:space="0"/>
              <w:left w:val="single" w:color="auto" w:sz="4" w:space="0"/>
              <w:bottom w:val="single" w:color="auto" w:sz="4" w:space="0"/>
              <w:right w:val="single" w:color="auto" w:sz="4" w:space="0"/>
            </w:tcBorders>
            <w:noWrap w:val="0"/>
            <w:vAlign w:val="center"/>
          </w:tcPr>
          <w:p w14:paraId="6EF16AE4">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计划开始时间</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14:paraId="532C711C">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计划完成时间</w:t>
            </w:r>
          </w:p>
        </w:tc>
      </w:tr>
      <w:tr w14:paraId="0BC1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left w:val="single" w:color="auto" w:sz="4" w:space="0"/>
              <w:right w:val="single" w:color="auto" w:sz="4" w:space="0"/>
            </w:tcBorders>
            <w:noWrap w:val="0"/>
            <w:vAlign w:val="center"/>
          </w:tcPr>
          <w:p w14:paraId="1488E439">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6A7A5A81">
            <w:pPr>
              <w:keepNext w:val="0"/>
              <w:keepLines w:val="0"/>
              <w:widowControl/>
              <w:suppressLineNumbers w:val="0"/>
              <w:shd w:val="clear" w:color="auto" w:fill="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1、企业养老保险县级配套</w:t>
            </w:r>
          </w:p>
        </w:tc>
        <w:tc>
          <w:tcPr>
            <w:tcW w:w="3648" w:type="dxa"/>
            <w:gridSpan w:val="6"/>
            <w:tcBorders>
              <w:top w:val="single" w:color="auto" w:sz="4" w:space="0"/>
              <w:left w:val="single" w:color="auto" w:sz="4" w:space="0"/>
              <w:bottom w:val="single" w:color="auto" w:sz="4" w:space="0"/>
              <w:right w:val="single" w:color="auto" w:sz="4" w:space="0"/>
            </w:tcBorders>
            <w:noWrap w:val="0"/>
            <w:vAlign w:val="center"/>
          </w:tcPr>
          <w:p w14:paraId="6E83A06E">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2023年1月</w:t>
            </w:r>
            <w:r>
              <w:rPr>
                <w:rFonts w:hint="eastAsia" w:ascii="仿宋" w:hAnsi="仿宋" w:eastAsia="仿宋" w:cs="仿宋"/>
                <w:kern w:val="0"/>
                <w:sz w:val="21"/>
                <w:szCs w:val="21"/>
              </w:rPr>
              <w:t>　</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14:paraId="04B5D29C">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2023年12月</w:t>
            </w:r>
          </w:p>
        </w:tc>
      </w:tr>
      <w:tr w14:paraId="5BBA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left w:val="single" w:color="auto" w:sz="4" w:space="0"/>
              <w:right w:val="single" w:color="auto" w:sz="4" w:space="0"/>
            </w:tcBorders>
            <w:noWrap w:val="0"/>
            <w:vAlign w:val="center"/>
          </w:tcPr>
          <w:p w14:paraId="6313E3A4">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7B3266ED">
            <w:pPr>
              <w:keepNext w:val="0"/>
              <w:keepLines w:val="0"/>
              <w:widowControl/>
              <w:suppressLineNumbers w:val="0"/>
              <w:shd w:val="clear" w:color="auto" w:fill="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2、城乡居保特殊人员政府代缴县级配套</w:t>
            </w:r>
          </w:p>
        </w:tc>
        <w:tc>
          <w:tcPr>
            <w:tcW w:w="3648" w:type="dxa"/>
            <w:gridSpan w:val="6"/>
            <w:tcBorders>
              <w:top w:val="single" w:color="auto" w:sz="4" w:space="0"/>
              <w:left w:val="single" w:color="auto" w:sz="4" w:space="0"/>
              <w:bottom w:val="single" w:color="auto" w:sz="4" w:space="0"/>
              <w:right w:val="single" w:color="auto" w:sz="4" w:space="0"/>
            </w:tcBorders>
            <w:noWrap w:val="0"/>
            <w:vAlign w:val="center"/>
          </w:tcPr>
          <w:p w14:paraId="79D8E990">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2023年1月</w:t>
            </w:r>
            <w:r>
              <w:rPr>
                <w:rFonts w:hint="eastAsia" w:ascii="仿宋" w:hAnsi="仿宋" w:eastAsia="仿宋" w:cs="仿宋"/>
                <w:kern w:val="0"/>
                <w:sz w:val="21"/>
                <w:szCs w:val="21"/>
              </w:rPr>
              <w:t>　</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14:paraId="52BEC1EA">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2023年12月</w:t>
            </w:r>
          </w:p>
        </w:tc>
      </w:tr>
      <w:tr w14:paraId="6A48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left w:val="single" w:color="auto" w:sz="4" w:space="0"/>
              <w:right w:val="single" w:color="auto" w:sz="4" w:space="0"/>
            </w:tcBorders>
            <w:noWrap w:val="0"/>
            <w:vAlign w:val="center"/>
          </w:tcPr>
          <w:p w14:paraId="7F2B06AF">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3336A13B">
            <w:pPr>
              <w:keepNext w:val="0"/>
              <w:keepLines w:val="0"/>
              <w:widowControl/>
              <w:suppressLineNumbers w:val="0"/>
              <w:shd w:val="clear" w:color="auto" w:fill="auto"/>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3、城乡居保基础养老金县级配套</w:t>
            </w:r>
          </w:p>
        </w:tc>
        <w:tc>
          <w:tcPr>
            <w:tcW w:w="3648" w:type="dxa"/>
            <w:gridSpan w:val="6"/>
            <w:tcBorders>
              <w:top w:val="single" w:color="auto" w:sz="4" w:space="0"/>
              <w:left w:val="single" w:color="auto" w:sz="4" w:space="0"/>
              <w:bottom w:val="single" w:color="auto" w:sz="4" w:space="0"/>
              <w:right w:val="single" w:color="auto" w:sz="4" w:space="0"/>
            </w:tcBorders>
            <w:noWrap w:val="0"/>
            <w:vAlign w:val="center"/>
          </w:tcPr>
          <w:p w14:paraId="66D954E6">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2023年1月</w:t>
            </w:r>
            <w:r>
              <w:rPr>
                <w:rFonts w:hint="eastAsia" w:ascii="仿宋" w:hAnsi="仿宋" w:eastAsia="仿宋" w:cs="仿宋"/>
                <w:kern w:val="0"/>
                <w:sz w:val="21"/>
                <w:szCs w:val="21"/>
              </w:rPr>
              <w:t>　</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14:paraId="3398C765">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2023年12月</w:t>
            </w:r>
          </w:p>
        </w:tc>
      </w:tr>
      <w:tr w14:paraId="79C9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vMerge w:val="continue"/>
            <w:tcBorders>
              <w:left w:val="single" w:color="auto" w:sz="4" w:space="0"/>
              <w:bottom w:val="single" w:color="auto" w:sz="4" w:space="0"/>
              <w:right w:val="single" w:color="auto" w:sz="4" w:space="0"/>
            </w:tcBorders>
            <w:noWrap w:val="0"/>
            <w:vAlign w:val="center"/>
          </w:tcPr>
          <w:p w14:paraId="111DECDB">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22A4B1C8">
            <w:pPr>
              <w:keepNext w:val="0"/>
              <w:keepLines w:val="0"/>
              <w:widowControl/>
              <w:suppressLineNumbers w:val="0"/>
              <w:shd w:val="clear" w:color="auto" w:fill="auto"/>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4、城乡居保缴费补贴县级配套</w:t>
            </w:r>
          </w:p>
        </w:tc>
        <w:tc>
          <w:tcPr>
            <w:tcW w:w="3648" w:type="dxa"/>
            <w:gridSpan w:val="6"/>
            <w:tcBorders>
              <w:top w:val="single" w:color="auto" w:sz="4" w:space="0"/>
              <w:left w:val="single" w:color="auto" w:sz="4" w:space="0"/>
              <w:bottom w:val="single" w:color="auto" w:sz="4" w:space="0"/>
              <w:right w:val="single" w:color="auto" w:sz="4" w:space="0"/>
            </w:tcBorders>
            <w:noWrap w:val="0"/>
            <w:vAlign w:val="center"/>
          </w:tcPr>
          <w:p w14:paraId="707F93D2">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2023年1月</w:t>
            </w:r>
            <w:r>
              <w:rPr>
                <w:rFonts w:hint="eastAsia" w:ascii="仿宋" w:hAnsi="仿宋" w:eastAsia="仿宋" w:cs="仿宋"/>
                <w:kern w:val="0"/>
                <w:sz w:val="21"/>
                <w:szCs w:val="21"/>
              </w:rPr>
              <w:t>　</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14:paraId="6294DC1E">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2023年12月</w:t>
            </w:r>
          </w:p>
        </w:tc>
      </w:tr>
      <w:tr w14:paraId="7DCE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7FC36AC6">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专项长期绩效目标</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393DACA0">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确保全县企业退休人员养老金的按时足额发放</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城乡居民得到实惠， 社会得到稳定</w:t>
            </w:r>
            <w:r>
              <w:rPr>
                <w:rFonts w:hint="eastAsia" w:ascii="仿宋" w:hAnsi="仿宋" w:eastAsia="仿宋" w:cs="仿宋"/>
                <w:kern w:val="0"/>
                <w:sz w:val="21"/>
                <w:szCs w:val="21"/>
                <w:lang w:eastAsia="zh-CN"/>
              </w:rPr>
              <w:t>。</w:t>
            </w:r>
          </w:p>
        </w:tc>
      </w:tr>
      <w:tr w14:paraId="107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31FCAC66">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专项年度绩效目标</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7D49DDDA">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确保全县企业退休人员养老金的按时足额发放</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城乡居民得到实惠， 社会得到稳定</w:t>
            </w:r>
            <w:r>
              <w:rPr>
                <w:rFonts w:hint="eastAsia" w:ascii="仿宋" w:hAnsi="仿宋" w:eastAsia="仿宋" w:cs="仿宋"/>
                <w:kern w:val="0"/>
                <w:sz w:val="21"/>
                <w:szCs w:val="21"/>
                <w:lang w:eastAsia="zh-CN"/>
              </w:rPr>
              <w:t>。</w:t>
            </w:r>
          </w:p>
        </w:tc>
      </w:tr>
      <w:tr w14:paraId="2A08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7612C69D">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资金使用</w:t>
            </w:r>
          </w:p>
          <w:p w14:paraId="67AA02B7">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计划</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EDF7F3E">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总资金</w:t>
            </w:r>
          </w:p>
          <w:p w14:paraId="2B7F1377">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14:paraId="70D23E8F">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第一季度</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3EEF58EA">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第二季度</w:t>
            </w:r>
          </w:p>
        </w:tc>
        <w:tc>
          <w:tcPr>
            <w:tcW w:w="1872" w:type="dxa"/>
            <w:gridSpan w:val="3"/>
            <w:tcBorders>
              <w:top w:val="single" w:color="auto" w:sz="4" w:space="0"/>
              <w:left w:val="single" w:color="auto" w:sz="4" w:space="0"/>
              <w:bottom w:val="single" w:color="auto" w:sz="4" w:space="0"/>
              <w:right w:val="single" w:color="auto" w:sz="4" w:space="0"/>
            </w:tcBorders>
            <w:noWrap w:val="0"/>
            <w:vAlign w:val="center"/>
          </w:tcPr>
          <w:p w14:paraId="52F5CC8F">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第三季度</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7F47BC1">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第四季度</w:t>
            </w:r>
          </w:p>
        </w:tc>
      </w:tr>
      <w:tr w14:paraId="5682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49857DA8">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实施内容</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855FB91">
            <w:pPr>
              <w:widowControl/>
              <w:shd w:val="clear" w:color="auto" w:fill="auto"/>
              <w:spacing w:line="280" w:lineRule="exact"/>
              <w:jc w:val="center"/>
              <w:rPr>
                <w:rFonts w:hint="eastAsia" w:ascii="仿宋" w:hAnsi="仿宋" w:eastAsia="仿宋" w:cs="仿宋"/>
                <w:kern w:val="0"/>
                <w:sz w:val="21"/>
                <w:szCs w:val="21"/>
              </w:rPr>
            </w:pP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14:paraId="677A5714">
            <w:pPr>
              <w:widowControl/>
              <w:shd w:val="clear" w:color="auto" w:fill="auto"/>
              <w:spacing w:line="280" w:lineRule="exact"/>
              <w:jc w:val="center"/>
              <w:rPr>
                <w:rFonts w:hint="eastAsia" w:ascii="仿宋" w:hAnsi="仿宋" w:eastAsia="仿宋" w:cs="仿宋"/>
                <w:kern w:val="0"/>
                <w:sz w:val="21"/>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69C37E17">
            <w:pPr>
              <w:widowControl/>
              <w:shd w:val="clear" w:color="auto" w:fill="auto"/>
              <w:spacing w:line="280" w:lineRule="exact"/>
              <w:jc w:val="center"/>
              <w:rPr>
                <w:rFonts w:hint="eastAsia" w:ascii="仿宋" w:hAnsi="仿宋" w:eastAsia="仿宋" w:cs="仿宋"/>
                <w:kern w:val="0"/>
                <w:sz w:val="21"/>
                <w:szCs w:val="21"/>
              </w:rPr>
            </w:pPr>
          </w:p>
        </w:tc>
        <w:tc>
          <w:tcPr>
            <w:tcW w:w="1872" w:type="dxa"/>
            <w:gridSpan w:val="3"/>
            <w:tcBorders>
              <w:top w:val="single" w:color="auto" w:sz="4" w:space="0"/>
              <w:left w:val="single" w:color="auto" w:sz="4" w:space="0"/>
              <w:bottom w:val="single" w:color="auto" w:sz="4" w:space="0"/>
              <w:right w:val="single" w:color="auto" w:sz="4" w:space="0"/>
            </w:tcBorders>
            <w:noWrap w:val="0"/>
            <w:vAlign w:val="center"/>
          </w:tcPr>
          <w:p w14:paraId="4D72B3BF">
            <w:pPr>
              <w:widowControl/>
              <w:shd w:val="clear" w:color="auto" w:fill="auto"/>
              <w:spacing w:line="280" w:lineRule="exact"/>
              <w:jc w:val="center"/>
              <w:rPr>
                <w:rFonts w:hint="eastAsia" w:ascii="仿宋" w:hAnsi="仿宋" w:eastAsia="仿宋" w:cs="仿宋"/>
                <w:kern w:val="0"/>
                <w:sz w:val="21"/>
                <w:szCs w:val="21"/>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4B79DBB">
            <w:pPr>
              <w:widowControl/>
              <w:shd w:val="clear" w:color="auto" w:fill="auto"/>
              <w:spacing w:line="280" w:lineRule="exact"/>
              <w:jc w:val="center"/>
              <w:rPr>
                <w:rFonts w:hint="eastAsia" w:ascii="仿宋" w:hAnsi="仿宋" w:eastAsia="仿宋" w:cs="仿宋"/>
                <w:kern w:val="0"/>
                <w:sz w:val="21"/>
                <w:szCs w:val="21"/>
              </w:rPr>
            </w:pPr>
          </w:p>
        </w:tc>
      </w:tr>
      <w:tr w14:paraId="5930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776CBC54">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企业养老保险县级配套</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1E2F994">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120</w:t>
            </w: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14:paraId="158265DD">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7A4DF4B0">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120</w:t>
            </w:r>
          </w:p>
        </w:tc>
        <w:tc>
          <w:tcPr>
            <w:tcW w:w="1872" w:type="dxa"/>
            <w:gridSpan w:val="3"/>
            <w:tcBorders>
              <w:top w:val="single" w:color="auto" w:sz="4" w:space="0"/>
              <w:left w:val="single" w:color="auto" w:sz="4" w:space="0"/>
              <w:bottom w:val="single" w:color="auto" w:sz="4" w:space="0"/>
              <w:right w:val="single" w:color="auto" w:sz="4" w:space="0"/>
            </w:tcBorders>
            <w:noWrap w:val="0"/>
            <w:vAlign w:val="center"/>
          </w:tcPr>
          <w:p w14:paraId="77F64693">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FFB12B4">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r>
      <w:tr w14:paraId="0686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56BE51CC">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城乡居保特殊人员政府代缴县级配套</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95BE7A8">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170</w:t>
            </w: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14:paraId="514074A1">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45</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743B1E67">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45</w:t>
            </w:r>
          </w:p>
        </w:tc>
        <w:tc>
          <w:tcPr>
            <w:tcW w:w="1872" w:type="dxa"/>
            <w:gridSpan w:val="3"/>
            <w:tcBorders>
              <w:top w:val="single" w:color="auto" w:sz="4" w:space="0"/>
              <w:left w:val="single" w:color="auto" w:sz="4" w:space="0"/>
              <w:bottom w:val="single" w:color="auto" w:sz="4" w:space="0"/>
              <w:right w:val="single" w:color="auto" w:sz="4" w:space="0"/>
            </w:tcBorders>
            <w:noWrap w:val="0"/>
            <w:vAlign w:val="center"/>
          </w:tcPr>
          <w:p w14:paraId="0EEE4668">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FBE9A8D">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40</w:t>
            </w:r>
          </w:p>
        </w:tc>
      </w:tr>
      <w:tr w14:paraId="7E44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0FF0DBC9">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城乡居保基础养老金县级配套</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365AE58">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230</w:t>
            </w: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14:paraId="131CF005">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57.5</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20B42B5E">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57.5</w:t>
            </w:r>
          </w:p>
        </w:tc>
        <w:tc>
          <w:tcPr>
            <w:tcW w:w="1872" w:type="dxa"/>
            <w:gridSpan w:val="3"/>
            <w:tcBorders>
              <w:top w:val="single" w:color="auto" w:sz="4" w:space="0"/>
              <w:left w:val="single" w:color="auto" w:sz="4" w:space="0"/>
              <w:bottom w:val="single" w:color="auto" w:sz="4" w:space="0"/>
              <w:right w:val="single" w:color="auto" w:sz="4" w:space="0"/>
            </w:tcBorders>
            <w:noWrap w:val="0"/>
            <w:vAlign w:val="center"/>
          </w:tcPr>
          <w:p w14:paraId="43CD6542">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57.5</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35CF1E7">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57.5</w:t>
            </w:r>
          </w:p>
        </w:tc>
      </w:tr>
      <w:tr w14:paraId="6E96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3022956B">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城乡居保缴费补贴县级配套</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318DA05">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80</w:t>
            </w:r>
          </w:p>
        </w:tc>
        <w:tc>
          <w:tcPr>
            <w:tcW w:w="1516" w:type="dxa"/>
            <w:gridSpan w:val="3"/>
            <w:tcBorders>
              <w:top w:val="single" w:color="auto" w:sz="4" w:space="0"/>
              <w:left w:val="single" w:color="auto" w:sz="4" w:space="0"/>
              <w:bottom w:val="single" w:color="auto" w:sz="4" w:space="0"/>
              <w:right w:val="single" w:color="auto" w:sz="4" w:space="0"/>
            </w:tcBorders>
            <w:noWrap w:val="0"/>
            <w:vAlign w:val="center"/>
          </w:tcPr>
          <w:p w14:paraId="432FA32A">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1455BB03">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w:t>
            </w:r>
          </w:p>
        </w:tc>
        <w:tc>
          <w:tcPr>
            <w:tcW w:w="1872" w:type="dxa"/>
            <w:gridSpan w:val="3"/>
            <w:tcBorders>
              <w:top w:val="single" w:color="auto" w:sz="4" w:space="0"/>
              <w:left w:val="single" w:color="auto" w:sz="4" w:space="0"/>
              <w:bottom w:val="single" w:color="auto" w:sz="4" w:space="0"/>
              <w:right w:val="single" w:color="auto" w:sz="4" w:space="0"/>
            </w:tcBorders>
            <w:noWrap w:val="0"/>
            <w:vAlign w:val="center"/>
          </w:tcPr>
          <w:p w14:paraId="2B968B01">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8F62F72">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w:t>
            </w:r>
          </w:p>
        </w:tc>
      </w:tr>
      <w:tr w14:paraId="090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22F828D0">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63BF7CA7">
            <w:pPr>
              <w:widowControl/>
              <w:shd w:val="clear" w:color="auto" w:fill="auto"/>
              <w:spacing w:line="280" w:lineRule="exact"/>
              <w:jc w:val="center"/>
              <w:rPr>
                <w:rFonts w:hint="eastAsia" w:ascii="仿宋" w:hAnsi="仿宋" w:eastAsia="仿宋" w:cs="仿宋"/>
                <w:kern w:val="0"/>
                <w:sz w:val="21"/>
                <w:szCs w:val="21"/>
              </w:rPr>
            </w:pPr>
          </w:p>
        </w:tc>
      </w:tr>
      <w:tr w14:paraId="70CC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20D9C49E">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专项年度绩效指标</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1194EE6">
            <w:pPr>
              <w:widowControl/>
              <w:shd w:val="clear" w:color="auto" w:fill="auto"/>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682A68CF">
            <w:pPr>
              <w:widowControl/>
              <w:shd w:val="clear" w:color="auto" w:fill="auto"/>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4611CE26">
            <w:pPr>
              <w:widowControl/>
              <w:shd w:val="clear" w:color="auto" w:fill="auto"/>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指标内容</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34F80F76">
            <w:pPr>
              <w:widowControl/>
              <w:shd w:val="clear" w:color="auto" w:fill="auto"/>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63C93EE">
            <w:pPr>
              <w:widowControl/>
              <w:shd w:val="clear" w:color="auto" w:fill="auto"/>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2E57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541AA92A">
            <w:pPr>
              <w:widowControl/>
              <w:shd w:val="clear" w:color="auto" w:fill="auto"/>
              <w:jc w:val="left"/>
              <w:rPr>
                <w:rFonts w:hint="eastAsia" w:ascii="仿宋" w:hAnsi="仿宋" w:eastAsia="仿宋" w:cs="仿宋"/>
                <w:kern w:val="0"/>
                <w:sz w:val="21"/>
                <w:szCs w:val="21"/>
              </w:rPr>
            </w:pPr>
          </w:p>
        </w:tc>
        <w:tc>
          <w:tcPr>
            <w:tcW w:w="78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423954D6">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5E91EE53">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432B003D">
            <w:pPr>
              <w:widowControl/>
              <w:shd w:val="clear" w:color="auto" w:fill="auto"/>
              <w:spacing w:line="280" w:lineRule="exact"/>
              <w:jc w:val="left"/>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企业养老保险县级配套、城乡居保特殊人员政府代缴县级配套</w:t>
            </w:r>
            <w:r>
              <w:rPr>
                <w:rFonts w:hint="eastAsia" w:ascii="仿宋" w:hAnsi="仿宋" w:eastAsia="仿宋" w:cs="仿宋"/>
                <w:kern w:val="0"/>
                <w:sz w:val="21"/>
                <w:szCs w:val="21"/>
                <w:lang w:eastAsia="zh-CN"/>
              </w:rPr>
              <w:t>、</w:t>
            </w:r>
            <w:r>
              <w:rPr>
                <w:rFonts w:hint="eastAsia" w:ascii="仿宋" w:hAnsi="仿宋" w:eastAsia="仿宋" w:cs="仿宋"/>
                <w:i w:val="0"/>
                <w:iCs w:val="0"/>
                <w:color w:val="000000"/>
                <w:kern w:val="0"/>
                <w:sz w:val="21"/>
                <w:szCs w:val="21"/>
                <w:u w:val="none"/>
                <w:lang w:val="en-US" w:eastAsia="zh-CN" w:bidi="ar"/>
              </w:rPr>
              <w:t>城乡居保基础养老金县级配套、城乡居保缴费补贴县级配套</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4EDC0E37">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600万元</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47221C8B">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EF0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D2CABFC">
            <w:pPr>
              <w:widowControl/>
              <w:shd w:val="clear" w:color="auto" w:fill="auto"/>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04B9C1B6">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5583417C">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0E87EAC2">
            <w:pPr>
              <w:widowControl/>
              <w:shd w:val="clear" w:color="auto" w:fill="auto"/>
              <w:spacing w:line="280" w:lineRule="exact"/>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发放养老金</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70CF1BFE">
            <w:pPr>
              <w:widowControl/>
              <w:shd w:val="clear" w:color="auto" w:fill="auto"/>
              <w:spacing w:line="280" w:lineRule="exact"/>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社会发放100%</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31EE979">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97B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1CF589E2">
            <w:pPr>
              <w:widowControl/>
              <w:shd w:val="clear" w:color="auto" w:fill="auto"/>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4CF785C3">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5730836F">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3254AAFD">
            <w:pPr>
              <w:widowControl/>
              <w:shd w:val="clear" w:color="auto" w:fill="auto"/>
              <w:spacing w:line="280" w:lineRule="exact"/>
              <w:jc w:val="both"/>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养老金确保按时足额发放</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5B62D9DA">
            <w:pPr>
              <w:widowControl/>
              <w:shd w:val="clear" w:color="auto" w:fill="auto"/>
              <w:spacing w:line="280" w:lineRule="exact"/>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及时足额发放</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3C88D15">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47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2CA912CF">
            <w:pPr>
              <w:widowControl/>
              <w:shd w:val="clear" w:color="auto" w:fill="auto"/>
              <w:jc w:val="left"/>
              <w:rPr>
                <w:rFonts w:hint="eastAsia" w:ascii="仿宋" w:hAnsi="仿宋" w:eastAsia="仿宋" w:cs="仿宋"/>
                <w:kern w:val="0"/>
                <w:sz w:val="21"/>
                <w:szCs w:val="21"/>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3A2D5DFF">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6CD3376F">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2DF4FE5D">
            <w:pPr>
              <w:widowControl/>
              <w:shd w:val="clear" w:color="auto" w:fill="auto"/>
              <w:spacing w:line="28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财政对养老保险县级补助</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1CA71D77">
            <w:pPr>
              <w:widowControl/>
              <w:shd w:val="clear" w:color="auto" w:fill="auto"/>
              <w:spacing w:line="280" w:lineRule="exact"/>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600万元</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46271D1B">
            <w:pPr>
              <w:widowControl/>
              <w:shd w:val="clear" w:color="auto" w:fill="auto"/>
              <w:spacing w:line="280" w:lineRule="exact"/>
              <w:jc w:val="center"/>
              <w:rPr>
                <w:rFonts w:hint="eastAsia" w:ascii="仿宋" w:hAnsi="仿宋" w:eastAsia="仿宋" w:cs="仿宋"/>
                <w:kern w:val="0"/>
                <w:sz w:val="21"/>
                <w:szCs w:val="21"/>
              </w:rPr>
            </w:pPr>
          </w:p>
        </w:tc>
      </w:tr>
      <w:tr w14:paraId="5971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7EC3393B">
            <w:pPr>
              <w:widowControl/>
              <w:shd w:val="clear" w:color="auto" w:fill="auto"/>
              <w:jc w:val="left"/>
              <w:rPr>
                <w:rFonts w:hint="eastAsia" w:ascii="仿宋" w:hAnsi="仿宋" w:eastAsia="仿宋" w:cs="仿宋"/>
                <w:kern w:val="0"/>
                <w:sz w:val="21"/>
                <w:szCs w:val="21"/>
              </w:rPr>
            </w:pPr>
          </w:p>
        </w:tc>
        <w:tc>
          <w:tcPr>
            <w:tcW w:w="783" w:type="dxa"/>
            <w:vMerge w:val="restart"/>
            <w:tcBorders>
              <w:top w:val="single" w:color="auto" w:sz="4" w:space="0"/>
              <w:left w:val="single" w:color="auto" w:sz="4" w:space="0"/>
              <w:right w:val="single" w:color="auto" w:sz="4" w:space="0"/>
            </w:tcBorders>
            <w:noWrap w:val="0"/>
            <w:textDirection w:val="tbRlV"/>
            <w:vAlign w:val="center"/>
          </w:tcPr>
          <w:p w14:paraId="1DD356A6">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49D9AD7A">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56770F1A">
            <w:pPr>
              <w:widowControl/>
              <w:shd w:val="clear" w:color="auto" w:fill="auto"/>
              <w:spacing w:line="28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增加老年人群体收入</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56D133BE">
            <w:pPr>
              <w:widowControl/>
              <w:shd w:val="clear" w:color="auto" w:fill="auto"/>
              <w:spacing w:line="280" w:lineRule="exact"/>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收入增加</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73E05A7">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C4F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66B1CA12">
            <w:pPr>
              <w:widowControl/>
              <w:shd w:val="clear" w:color="auto" w:fill="auto"/>
              <w:jc w:val="left"/>
              <w:rPr>
                <w:rFonts w:hint="eastAsia" w:ascii="仿宋" w:hAnsi="仿宋" w:eastAsia="仿宋" w:cs="仿宋"/>
                <w:kern w:val="0"/>
                <w:sz w:val="21"/>
                <w:szCs w:val="21"/>
              </w:rPr>
            </w:pPr>
          </w:p>
        </w:tc>
        <w:tc>
          <w:tcPr>
            <w:tcW w:w="783" w:type="dxa"/>
            <w:vMerge w:val="continue"/>
            <w:tcBorders>
              <w:left w:val="single" w:color="auto" w:sz="4" w:space="0"/>
              <w:right w:val="single" w:color="auto" w:sz="4" w:space="0"/>
            </w:tcBorders>
            <w:noWrap w:val="0"/>
            <w:vAlign w:val="center"/>
          </w:tcPr>
          <w:p w14:paraId="3AC90F82">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2662C7E9">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3A499196">
            <w:pPr>
              <w:widowControl/>
              <w:shd w:val="clear" w:color="auto" w:fill="auto"/>
              <w:spacing w:line="28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企业养老保险退休人员及城乡居民养老保险领取待遇人员生活得到基本保障</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5FBEE9D4">
            <w:pPr>
              <w:widowControl/>
              <w:shd w:val="clear" w:color="auto" w:fill="auto"/>
              <w:spacing w:line="280" w:lineRule="exact"/>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及时足额发放，生活得到基本保障</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53463A0">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8CC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2C80C42">
            <w:pPr>
              <w:widowControl/>
              <w:shd w:val="clear" w:color="auto" w:fill="auto"/>
              <w:jc w:val="left"/>
              <w:rPr>
                <w:rFonts w:hint="eastAsia" w:ascii="仿宋" w:hAnsi="仿宋" w:eastAsia="仿宋" w:cs="仿宋"/>
                <w:kern w:val="0"/>
                <w:sz w:val="21"/>
                <w:szCs w:val="21"/>
              </w:rPr>
            </w:pPr>
          </w:p>
        </w:tc>
        <w:tc>
          <w:tcPr>
            <w:tcW w:w="783" w:type="dxa"/>
            <w:vMerge w:val="continue"/>
            <w:tcBorders>
              <w:left w:val="single" w:color="auto" w:sz="4" w:space="0"/>
              <w:right w:val="single" w:color="auto" w:sz="4" w:space="0"/>
            </w:tcBorders>
            <w:noWrap w:val="0"/>
            <w:vAlign w:val="center"/>
          </w:tcPr>
          <w:p w14:paraId="02705365">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00CA8DE3">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70F567EF">
            <w:pPr>
              <w:widowControl/>
              <w:shd w:val="clear" w:color="auto" w:fill="auto"/>
              <w:spacing w:line="28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不适用</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27E62236">
            <w:pPr>
              <w:widowControl/>
              <w:shd w:val="clear" w:color="auto" w:fill="auto"/>
              <w:spacing w:line="280" w:lineRule="exact"/>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不适用</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CD9E401">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53C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22BFB662">
            <w:pPr>
              <w:widowControl/>
              <w:shd w:val="clear" w:color="auto" w:fill="auto"/>
              <w:jc w:val="left"/>
              <w:rPr>
                <w:rFonts w:hint="eastAsia" w:ascii="仿宋" w:hAnsi="仿宋" w:eastAsia="仿宋" w:cs="仿宋"/>
                <w:kern w:val="0"/>
                <w:sz w:val="21"/>
                <w:szCs w:val="21"/>
              </w:rPr>
            </w:pPr>
          </w:p>
        </w:tc>
        <w:tc>
          <w:tcPr>
            <w:tcW w:w="783" w:type="dxa"/>
            <w:vMerge w:val="continue"/>
            <w:tcBorders>
              <w:left w:val="single" w:color="auto" w:sz="4" w:space="0"/>
              <w:bottom w:val="single" w:color="auto" w:sz="4" w:space="0"/>
              <w:right w:val="single" w:color="auto" w:sz="4" w:space="0"/>
            </w:tcBorders>
            <w:noWrap w:val="0"/>
            <w:vAlign w:val="center"/>
          </w:tcPr>
          <w:p w14:paraId="547B3E5E">
            <w:pPr>
              <w:widowControl/>
              <w:shd w:val="clear" w:color="auto" w:fill="auto"/>
              <w:jc w:val="left"/>
              <w:rPr>
                <w:rFonts w:hint="eastAsia" w:ascii="仿宋" w:hAnsi="仿宋" w:eastAsia="仿宋" w:cs="仿宋"/>
                <w:kern w:val="0"/>
                <w:sz w:val="21"/>
                <w:szCs w:val="21"/>
              </w:rPr>
            </w:pP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345A00C0">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2AA26E74">
            <w:pPr>
              <w:widowControl/>
              <w:shd w:val="clear" w:color="auto" w:fill="auto"/>
              <w:spacing w:line="28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社会的稳定</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617FD791">
            <w:pPr>
              <w:widowControl/>
              <w:shd w:val="clear" w:color="auto" w:fill="auto"/>
              <w:spacing w:line="280" w:lineRule="exact"/>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社会稳定</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26F22E81">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271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12BE034E">
            <w:pPr>
              <w:widowControl/>
              <w:shd w:val="clear" w:color="auto" w:fill="auto"/>
              <w:jc w:val="left"/>
              <w:rPr>
                <w:rFonts w:hint="eastAsia" w:ascii="仿宋" w:hAnsi="仿宋" w:eastAsia="仿宋" w:cs="仿宋"/>
                <w:kern w:val="0"/>
                <w:sz w:val="21"/>
                <w:szCs w:val="21"/>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8FEF000">
            <w:pPr>
              <w:widowControl/>
              <w:shd w:val="clear" w:color="auto" w:fill="auto"/>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满意度指标</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14:paraId="07AB5193">
            <w:pPr>
              <w:widowControl/>
              <w:shd w:val="clear" w:color="auto" w:fill="auto"/>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社会公众或服务对象满意度指标</w:t>
            </w:r>
          </w:p>
        </w:tc>
        <w:tc>
          <w:tcPr>
            <w:tcW w:w="2613" w:type="dxa"/>
            <w:gridSpan w:val="4"/>
            <w:tcBorders>
              <w:top w:val="single" w:color="auto" w:sz="4" w:space="0"/>
              <w:left w:val="single" w:color="auto" w:sz="4" w:space="0"/>
              <w:bottom w:val="single" w:color="auto" w:sz="4" w:space="0"/>
              <w:right w:val="single" w:color="auto" w:sz="4" w:space="0"/>
            </w:tcBorders>
            <w:noWrap w:val="0"/>
            <w:vAlign w:val="center"/>
          </w:tcPr>
          <w:p w14:paraId="44291667">
            <w:pPr>
              <w:widowControl/>
              <w:shd w:val="clear" w:color="auto" w:fill="auto"/>
              <w:spacing w:line="28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社会公众满意度</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130DAAFD">
            <w:pPr>
              <w:widowControl/>
              <w:shd w:val="clear" w:color="auto" w:fill="auto"/>
              <w:spacing w:line="280" w:lineRule="exact"/>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满意度达99%</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7A0CD9B">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892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728A8DDB">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专项实施</w:t>
            </w:r>
          </w:p>
          <w:p w14:paraId="081D0B31">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保障措施</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152BFFA2">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省要求，实行财政专户管理，收支两条线，为了保障基金安全，认真落实岗位责任制、服务承诺制、生存认证及防冒领办法、经办规程、工作流程、内部控制制度等一系列规章制度，实现了办事更规范，基金管理更安全。</w:t>
            </w:r>
          </w:p>
        </w:tc>
      </w:tr>
      <w:tr w14:paraId="647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481" w:type="dxa"/>
            <w:gridSpan w:val="2"/>
            <w:tcBorders>
              <w:top w:val="single" w:color="auto" w:sz="4" w:space="0"/>
              <w:left w:val="single" w:color="auto" w:sz="4" w:space="0"/>
              <w:bottom w:val="single" w:color="auto" w:sz="4" w:space="0"/>
              <w:right w:val="single" w:color="auto" w:sz="4" w:space="0"/>
            </w:tcBorders>
            <w:noWrap w:val="0"/>
            <w:vAlign w:val="center"/>
          </w:tcPr>
          <w:p w14:paraId="4924931B">
            <w:pPr>
              <w:widowControl/>
              <w:shd w:val="clear" w:color="auto" w:fill="auto"/>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财政部门审核意见</w:t>
            </w:r>
          </w:p>
        </w:tc>
        <w:tc>
          <w:tcPr>
            <w:tcW w:w="7734" w:type="dxa"/>
            <w:gridSpan w:val="11"/>
            <w:tcBorders>
              <w:top w:val="single" w:color="auto" w:sz="4" w:space="0"/>
              <w:left w:val="single" w:color="auto" w:sz="4" w:space="0"/>
              <w:bottom w:val="single" w:color="auto" w:sz="4" w:space="0"/>
              <w:right w:val="single" w:color="auto" w:sz="4" w:space="0"/>
            </w:tcBorders>
            <w:noWrap w:val="0"/>
            <w:vAlign w:val="center"/>
          </w:tcPr>
          <w:p w14:paraId="50D8B239">
            <w:pPr>
              <w:widowControl/>
              <w:shd w:val="clear" w:color="auto" w:fill="auto"/>
              <w:spacing w:line="280" w:lineRule="exact"/>
              <w:ind w:right="42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14:paraId="6D0C866D">
            <w:pPr>
              <w:widowControl/>
              <w:shd w:val="clear" w:color="auto" w:fill="auto"/>
              <w:spacing w:line="280" w:lineRule="exact"/>
              <w:ind w:right="630"/>
              <w:jc w:val="right"/>
              <w:rPr>
                <w:rFonts w:hint="eastAsia" w:ascii="仿宋" w:hAnsi="仿宋" w:eastAsia="仿宋" w:cs="仿宋"/>
                <w:kern w:val="0"/>
                <w:sz w:val="21"/>
                <w:szCs w:val="21"/>
              </w:rPr>
            </w:pPr>
            <w:r>
              <w:rPr>
                <w:rFonts w:hint="eastAsia" w:ascii="仿宋" w:hAnsi="仿宋" w:eastAsia="仿宋" w:cs="仿宋"/>
                <w:kern w:val="0"/>
                <w:sz w:val="21"/>
                <w:szCs w:val="21"/>
              </w:rPr>
              <w:t xml:space="preserve">                                                          （盖章）</w:t>
            </w:r>
          </w:p>
          <w:p w14:paraId="7C8BF8E8">
            <w:pPr>
              <w:widowControl/>
              <w:shd w:val="clear" w:color="auto" w:fill="auto"/>
              <w:spacing w:line="280" w:lineRule="exact"/>
              <w:jc w:val="right"/>
              <w:rPr>
                <w:rFonts w:hint="eastAsia" w:ascii="仿宋" w:hAnsi="仿宋" w:eastAsia="仿宋" w:cs="仿宋"/>
                <w:kern w:val="0"/>
                <w:sz w:val="21"/>
                <w:szCs w:val="21"/>
              </w:rPr>
            </w:pPr>
            <w:r>
              <w:rPr>
                <w:rFonts w:hint="eastAsia" w:ascii="仿宋" w:hAnsi="仿宋" w:eastAsia="仿宋" w:cs="仿宋"/>
                <w:kern w:val="0"/>
                <w:sz w:val="21"/>
                <w:szCs w:val="21"/>
              </w:rPr>
              <w:t xml:space="preserve">年   月   日                                                        </w:t>
            </w:r>
          </w:p>
        </w:tc>
      </w:tr>
    </w:tbl>
    <w:p w14:paraId="6809A997">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mY3YjMyYzQ1YzRmMGViNmQxMzU3ZGMzNTY5NDkifQ=="/>
  </w:docVars>
  <w:rsids>
    <w:rsidRoot w:val="007C34E7"/>
    <w:rsid w:val="0005318D"/>
    <w:rsid w:val="00292B7A"/>
    <w:rsid w:val="00321D95"/>
    <w:rsid w:val="00477FF2"/>
    <w:rsid w:val="004D7371"/>
    <w:rsid w:val="005125F1"/>
    <w:rsid w:val="00595CFA"/>
    <w:rsid w:val="007222FF"/>
    <w:rsid w:val="007C34E7"/>
    <w:rsid w:val="0098118F"/>
    <w:rsid w:val="00991BBE"/>
    <w:rsid w:val="009C346F"/>
    <w:rsid w:val="00A345F3"/>
    <w:rsid w:val="00B06F50"/>
    <w:rsid w:val="00B92EDD"/>
    <w:rsid w:val="00BF0153"/>
    <w:rsid w:val="00C1057A"/>
    <w:rsid w:val="00C600DC"/>
    <w:rsid w:val="00C90914"/>
    <w:rsid w:val="00CF2224"/>
    <w:rsid w:val="00D74B66"/>
    <w:rsid w:val="00D82A02"/>
    <w:rsid w:val="00F92738"/>
    <w:rsid w:val="01231732"/>
    <w:rsid w:val="187E6AE2"/>
    <w:rsid w:val="310932C2"/>
    <w:rsid w:val="35E604CB"/>
    <w:rsid w:val="36B3674F"/>
    <w:rsid w:val="371A07F7"/>
    <w:rsid w:val="401A3683"/>
    <w:rsid w:val="471702C4"/>
    <w:rsid w:val="510B00CE"/>
    <w:rsid w:val="56994E73"/>
    <w:rsid w:val="5D3854BA"/>
    <w:rsid w:val="678B06F0"/>
    <w:rsid w:val="6CCC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basedOn w:val="7"/>
    <w:link w:val="4"/>
    <w:qFormat/>
    <w:uiPriority w:val="0"/>
    <w:rPr>
      <w:rFonts w:ascii="Times New Roman" w:hAnsi="Times New Roman"/>
      <w:kern w:val="2"/>
      <w:sz w:val="18"/>
      <w:szCs w:val="18"/>
    </w:rPr>
  </w:style>
  <w:style w:type="character" w:customStyle="1" w:styleId="10">
    <w:name w:val="页脚 Char"/>
    <w:basedOn w:val="7"/>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2534</Words>
  <Characters>2743</Characters>
  <Lines>16</Lines>
  <Paragraphs>4</Paragraphs>
  <TotalTime>1</TotalTime>
  <ScaleCrop>false</ScaleCrop>
  <LinksUpToDate>false</LinksUpToDate>
  <CharactersWithSpaces>3392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2021-06-15T02:52:00Z</dcterms:created>
  <dc:creator>Administrator</dc:creator>
  <cp:lastModifiedBy>纯haha</cp:lastModifiedBy>
  <dcterms:modified xsi:type="dcterms:W3CDTF">2024-10-30T04:19:01Z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AA08F97C179841CBB469CE6B02B3DECF_13</vt:lpwstr>
  </property>
</Properties>
</file>